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409A9" w14:textId="18AA6AF3" w:rsidR="005D1135" w:rsidRPr="005D1135" w:rsidRDefault="00D16603" w:rsidP="005D1135">
      <w:pPr>
        <w:jc w:val="center"/>
        <w:rPr>
          <w:b/>
          <w:sz w:val="22"/>
          <w:szCs w:val="22"/>
          <w:lang w:eastAsia="en-US"/>
        </w:rPr>
      </w:pPr>
      <w:r w:rsidRPr="00F40A5E">
        <w:rPr>
          <w:b/>
          <w:sz w:val="22"/>
          <w:szCs w:val="22"/>
          <w:lang w:eastAsia="en-US"/>
        </w:rPr>
        <w:t xml:space="preserve">Протокол № </w:t>
      </w:r>
      <w:r w:rsidR="00CB4776" w:rsidRPr="00CB4776">
        <w:rPr>
          <w:b/>
          <w:sz w:val="22"/>
          <w:szCs w:val="22"/>
          <w:lang w:eastAsia="en-US"/>
        </w:rPr>
        <w:t>013220000022500050</w:t>
      </w:r>
    </w:p>
    <w:p w14:paraId="1A33BC7D" w14:textId="6E7F326F" w:rsidR="00D16603" w:rsidRDefault="00D16603" w:rsidP="00D1660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CD2D1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проведения предварительного отбора на </w:t>
      </w:r>
      <w:r w:rsidR="005D1135" w:rsidRPr="005D1135">
        <w:rPr>
          <w:rFonts w:ascii="Times New Roman" w:hAnsi="Times New Roman" w:cs="Times New Roman"/>
          <w:b/>
          <w:sz w:val="22"/>
          <w:szCs w:val="22"/>
          <w:lang w:eastAsia="en-US"/>
        </w:rPr>
        <w:t>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</w:r>
      <w:r w:rsidR="00F40A5E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Pr="00CD2D1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(предварительный отбор № </w:t>
      </w:r>
      <w:r w:rsidR="008166FF">
        <w:rPr>
          <w:rFonts w:ascii="Times New Roman" w:hAnsi="Times New Roman" w:cs="Times New Roman"/>
          <w:b/>
          <w:sz w:val="22"/>
          <w:szCs w:val="22"/>
          <w:lang w:eastAsia="en-US"/>
        </w:rPr>
        <w:t>2</w:t>
      </w:r>
      <w:r w:rsidR="00DD5DE1">
        <w:rPr>
          <w:rFonts w:ascii="Times New Roman" w:hAnsi="Times New Roman" w:cs="Times New Roman"/>
          <w:b/>
          <w:sz w:val="22"/>
          <w:szCs w:val="22"/>
          <w:lang w:eastAsia="en-US"/>
        </w:rPr>
        <w:t>7</w:t>
      </w:r>
      <w:r w:rsidR="00CB4776">
        <w:rPr>
          <w:rFonts w:ascii="Times New Roman" w:hAnsi="Times New Roman" w:cs="Times New Roman"/>
          <w:b/>
          <w:sz w:val="22"/>
          <w:szCs w:val="22"/>
          <w:lang w:eastAsia="en-US"/>
        </w:rPr>
        <w:t>5</w:t>
      </w:r>
      <w:r w:rsidRPr="00CD2D15">
        <w:rPr>
          <w:rFonts w:ascii="Times New Roman" w:hAnsi="Times New Roman" w:cs="Times New Roman"/>
          <w:b/>
          <w:sz w:val="22"/>
          <w:szCs w:val="22"/>
          <w:lang w:eastAsia="en-US"/>
        </w:rPr>
        <w:t>)</w:t>
      </w:r>
    </w:p>
    <w:p w14:paraId="4DD2C42D" w14:textId="7E00AD7C" w:rsidR="00D16603" w:rsidRPr="00CD2D15" w:rsidRDefault="00D16603" w:rsidP="00DD5DE1">
      <w:pPr>
        <w:jc w:val="center"/>
        <w:rPr>
          <w:b/>
          <w:sz w:val="22"/>
          <w:szCs w:val="22"/>
          <w:lang w:eastAsia="en-US"/>
        </w:rPr>
      </w:pPr>
      <w:r w:rsidRPr="00CD2D15">
        <w:rPr>
          <w:b/>
          <w:sz w:val="22"/>
          <w:szCs w:val="22"/>
          <w:lang w:eastAsia="en-US"/>
        </w:rPr>
        <w:t>Номер предварительного отбора:</w:t>
      </w:r>
      <w:r w:rsidR="009D318C" w:rsidRPr="005B0406">
        <w:rPr>
          <w:b/>
          <w:sz w:val="22"/>
          <w:szCs w:val="22"/>
          <w:lang w:eastAsia="en-US"/>
        </w:rPr>
        <w:t xml:space="preserve"> </w:t>
      </w:r>
      <w:r w:rsidR="00CB4776" w:rsidRPr="00CB4776">
        <w:rPr>
          <w:b/>
          <w:sz w:val="22"/>
          <w:szCs w:val="22"/>
          <w:lang w:eastAsia="en-US"/>
        </w:rPr>
        <w:t>013220000022500050</w:t>
      </w:r>
    </w:p>
    <w:p w14:paraId="29BCD81A" w14:textId="77777777" w:rsidR="00D16603" w:rsidRPr="00E928D9" w:rsidRDefault="00D16603" w:rsidP="00D16603">
      <w:pPr>
        <w:tabs>
          <w:tab w:val="left" w:pos="7088"/>
        </w:tabs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668"/>
      </w:tblGrid>
      <w:tr w:rsidR="00D16603" w:rsidRPr="00BE4E87" w14:paraId="6584158E" w14:textId="77777777" w:rsidTr="00A5171C">
        <w:trPr>
          <w:trHeight w:val="392"/>
        </w:trPr>
        <w:tc>
          <w:tcPr>
            <w:tcW w:w="5210" w:type="dxa"/>
          </w:tcPr>
          <w:p w14:paraId="03931736" w14:textId="65D341E1" w:rsidR="00D16603" w:rsidRDefault="008802C8" w:rsidP="001356B9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>
              <w:t>10.</w:t>
            </w:r>
            <w:r w:rsidR="00CB4776">
              <w:t>12.</w:t>
            </w:r>
            <w:r w:rsidR="001356B9" w:rsidRPr="008802C8">
              <w:t>2025, 1</w:t>
            </w:r>
            <w:r w:rsidRPr="008802C8">
              <w:t>5</w:t>
            </w:r>
            <w:r w:rsidR="00F80019" w:rsidRPr="008802C8">
              <w:t>:</w:t>
            </w:r>
            <w:r w:rsidRPr="008802C8">
              <w:t>3</w:t>
            </w:r>
            <w:r w:rsidR="008166FF" w:rsidRPr="008802C8">
              <w:t>0</w:t>
            </w:r>
          </w:p>
          <w:p w14:paraId="435C132D" w14:textId="5C49DB7B" w:rsidR="00E47877" w:rsidRPr="00E928D9" w:rsidRDefault="00E47877" w:rsidP="001356B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963" w:type="dxa"/>
          </w:tcPr>
          <w:p w14:paraId="3E5888C7" w14:textId="77777777" w:rsidR="00D16603" w:rsidRPr="00BE4E87" w:rsidRDefault="00D16603" w:rsidP="000F5C84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173BCB92" w14:textId="77777777" w:rsidR="00D16603" w:rsidRDefault="00D16603" w:rsidP="00D16603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jc w:val="center"/>
      </w:pPr>
      <w:r w:rsidRPr="00BE4E87">
        <w:t>Место проведения заседания: Нижний Новгород, Кремль, корпус 4</w:t>
      </w:r>
    </w:p>
    <w:p w14:paraId="6874080C" w14:textId="77777777" w:rsidR="00A5171C" w:rsidRPr="00E928D9" w:rsidRDefault="00A5171C" w:rsidP="00D16603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jc w:val="center"/>
        <w:rPr>
          <w:sz w:val="16"/>
          <w:szCs w:val="16"/>
        </w:rPr>
      </w:pPr>
    </w:p>
    <w:p w14:paraId="6BFD517D" w14:textId="77777777" w:rsidR="00D16603" w:rsidRDefault="00D16603" w:rsidP="00D16603">
      <w:pPr>
        <w:jc w:val="both"/>
        <w:rPr>
          <w:b/>
        </w:rPr>
      </w:pPr>
      <w:r w:rsidRPr="00C94A36">
        <w:rPr>
          <w:b/>
        </w:rPr>
        <w:t>Присутствовали члены комиссии:</w:t>
      </w:r>
    </w:p>
    <w:p w14:paraId="0F68C9B2" w14:textId="77777777" w:rsidR="005A41DA" w:rsidRDefault="005A41DA" w:rsidP="00D16603">
      <w:pPr>
        <w:jc w:val="both"/>
        <w:rPr>
          <w:b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DC342B" w:rsidRPr="004D13E6" w14:paraId="1D5BDB15" w14:textId="77777777" w:rsidTr="00BE5364">
        <w:trPr>
          <w:trHeight w:val="780"/>
        </w:trPr>
        <w:tc>
          <w:tcPr>
            <w:tcW w:w="3119" w:type="dxa"/>
          </w:tcPr>
          <w:p w14:paraId="6AEB9586" w14:textId="77777777" w:rsidR="00DC342B" w:rsidRPr="004D13E6" w:rsidRDefault="00DC342B" w:rsidP="00BE5364">
            <w:pPr>
              <w:jc w:val="both"/>
            </w:pPr>
            <w:r w:rsidRPr="004D13E6">
              <w:rPr>
                <w:color w:val="000000"/>
              </w:rPr>
              <w:t>Винокурова</w:t>
            </w:r>
            <w:r w:rsidRPr="004D13E6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6AD43761" w14:textId="77777777" w:rsidR="00DC342B" w:rsidRPr="008802C8" w:rsidRDefault="00DC342B" w:rsidP="00BE5364">
            <w:pPr>
              <w:jc w:val="both"/>
            </w:pPr>
            <w:r w:rsidRPr="008802C8">
              <w:t>-</w:t>
            </w:r>
          </w:p>
        </w:tc>
        <w:tc>
          <w:tcPr>
            <w:tcW w:w="5910" w:type="dxa"/>
          </w:tcPr>
          <w:p w14:paraId="6A5D6E42" w14:textId="77777777" w:rsidR="00DC342B" w:rsidRPr="004D13E6" w:rsidRDefault="00DC342B" w:rsidP="00BE5364">
            <w:pPr>
              <w:jc w:val="both"/>
            </w:pPr>
            <w:r w:rsidRPr="004D13E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DC342B" w:rsidRPr="00271A77" w14:paraId="552BCCF5" w14:textId="77777777" w:rsidTr="00BE5364">
        <w:trPr>
          <w:trHeight w:val="780"/>
        </w:trPr>
        <w:tc>
          <w:tcPr>
            <w:tcW w:w="3119" w:type="dxa"/>
          </w:tcPr>
          <w:p w14:paraId="33B475A0" w14:textId="77777777" w:rsidR="00DC342B" w:rsidRPr="00BE41FF" w:rsidRDefault="00DC342B" w:rsidP="00BE5364">
            <w:pPr>
              <w:jc w:val="both"/>
              <w:rPr>
                <w:color w:val="000000"/>
              </w:rPr>
            </w:pPr>
            <w:r w:rsidRPr="00BE41FF">
              <w:rPr>
                <w:color w:val="000000"/>
              </w:rPr>
              <w:t xml:space="preserve">Изотова </w:t>
            </w:r>
          </w:p>
          <w:p w14:paraId="2D113D83" w14:textId="77777777" w:rsidR="00DC342B" w:rsidRPr="00BE41FF" w:rsidRDefault="00DC342B" w:rsidP="00BE5364">
            <w:pPr>
              <w:jc w:val="both"/>
              <w:rPr>
                <w:color w:val="000000"/>
              </w:rPr>
            </w:pPr>
            <w:r w:rsidRPr="00BE41FF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0971A1E3" w14:textId="77777777" w:rsidR="00DC342B" w:rsidRPr="00BE41FF" w:rsidRDefault="00DC342B" w:rsidP="00BE5364">
            <w:pPr>
              <w:jc w:val="both"/>
            </w:pPr>
            <w:r w:rsidRPr="00BE41FF">
              <w:rPr>
                <w:sz w:val="22"/>
                <w:szCs w:val="22"/>
              </w:rPr>
              <w:t>-</w:t>
            </w:r>
          </w:p>
        </w:tc>
        <w:tc>
          <w:tcPr>
            <w:tcW w:w="5910" w:type="dxa"/>
          </w:tcPr>
          <w:p w14:paraId="675C2607" w14:textId="77777777" w:rsidR="00DC342B" w:rsidRPr="00BE41FF" w:rsidRDefault="00DC342B" w:rsidP="00BE5364">
            <w:pPr>
              <w:jc w:val="both"/>
            </w:pPr>
            <w:r w:rsidRPr="00BE41FF">
              <w:rPr>
                <w:sz w:val="22"/>
                <w:szCs w:val="22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DC342B" w:rsidRPr="00016D06" w14:paraId="0127787B" w14:textId="77777777" w:rsidTr="00BE5364">
        <w:trPr>
          <w:trHeight w:val="931"/>
        </w:trPr>
        <w:tc>
          <w:tcPr>
            <w:tcW w:w="3119" w:type="dxa"/>
          </w:tcPr>
          <w:p w14:paraId="0C62BADC" w14:textId="77777777" w:rsidR="00DC342B" w:rsidRPr="00BE41FF" w:rsidRDefault="00DC342B" w:rsidP="00BE5364">
            <w:pPr>
              <w:jc w:val="both"/>
              <w:rPr>
                <w:color w:val="000000"/>
              </w:rPr>
            </w:pPr>
            <w:proofErr w:type="spellStart"/>
            <w:r w:rsidRPr="00BE41FF">
              <w:rPr>
                <w:color w:val="000000"/>
              </w:rPr>
              <w:t>Калимуллина</w:t>
            </w:r>
            <w:proofErr w:type="spellEnd"/>
          </w:p>
          <w:p w14:paraId="42A733F5" w14:textId="77777777" w:rsidR="00DC342B" w:rsidRPr="00BE41FF" w:rsidRDefault="00DC342B" w:rsidP="00BE5364">
            <w:pPr>
              <w:jc w:val="both"/>
              <w:rPr>
                <w:color w:val="000000"/>
              </w:rPr>
            </w:pPr>
            <w:proofErr w:type="spellStart"/>
            <w:r w:rsidRPr="00BE41FF">
              <w:rPr>
                <w:color w:val="000000"/>
              </w:rPr>
              <w:t>Найля</w:t>
            </w:r>
            <w:proofErr w:type="spellEnd"/>
            <w:r w:rsidRPr="00BE41FF">
              <w:rPr>
                <w:color w:val="000000"/>
              </w:rPr>
              <w:t xml:space="preserve"> </w:t>
            </w:r>
            <w:proofErr w:type="spellStart"/>
            <w:r w:rsidRPr="00BE41FF">
              <w:rPr>
                <w:color w:val="000000"/>
              </w:rPr>
              <w:t>Ханняновна</w:t>
            </w:r>
            <w:proofErr w:type="spellEnd"/>
          </w:p>
          <w:p w14:paraId="23811406" w14:textId="77777777" w:rsidR="00DC342B" w:rsidRPr="00BE41FF" w:rsidRDefault="00DC342B" w:rsidP="00BE5364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29E9F1BD" w14:textId="77777777" w:rsidR="00DC342B" w:rsidRPr="00BE41FF" w:rsidRDefault="00DC342B" w:rsidP="00BE5364">
            <w:pPr>
              <w:pStyle w:val="a4"/>
              <w:ind w:left="0"/>
              <w:jc w:val="both"/>
            </w:pPr>
            <w:r w:rsidRPr="00BE41FF">
              <w:t>-</w:t>
            </w:r>
          </w:p>
        </w:tc>
        <w:tc>
          <w:tcPr>
            <w:tcW w:w="5910" w:type="dxa"/>
          </w:tcPr>
          <w:p w14:paraId="0EEBA50C" w14:textId="77777777" w:rsidR="00DC342B" w:rsidRPr="00BE41FF" w:rsidRDefault="00DC342B" w:rsidP="00BE5364">
            <w:pPr>
              <w:jc w:val="both"/>
            </w:pPr>
            <w:r w:rsidRPr="00BE41FF"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DC342B" w:rsidRPr="00016D06" w14:paraId="2E0484DA" w14:textId="77777777" w:rsidTr="00BE5364">
        <w:trPr>
          <w:trHeight w:val="931"/>
        </w:trPr>
        <w:tc>
          <w:tcPr>
            <w:tcW w:w="3119" w:type="dxa"/>
          </w:tcPr>
          <w:p w14:paraId="6245C639" w14:textId="77777777" w:rsidR="00DC342B" w:rsidRPr="00BE41FF" w:rsidRDefault="00DC342B" w:rsidP="00BE5364">
            <w:pPr>
              <w:jc w:val="both"/>
            </w:pPr>
            <w:r w:rsidRPr="00BE41FF">
              <w:t xml:space="preserve">Конюхова </w:t>
            </w:r>
          </w:p>
          <w:p w14:paraId="29D253BF" w14:textId="77777777" w:rsidR="00DC342B" w:rsidRPr="00BE41FF" w:rsidRDefault="00DC342B" w:rsidP="00BE5364">
            <w:pPr>
              <w:jc w:val="both"/>
              <w:rPr>
                <w:color w:val="000000"/>
              </w:rPr>
            </w:pPr>
            <w:r w:rsidRPr="00BE41FF">
              <w:t>Татьяна Михайловна</w:t>
            </w:r>
          </w:p>
        </w:tc>
        <w:tc>
          <w:tcPr>
            <w:tcW w:w="322" w:type="dxa"/>
          </w:tcPr>
          <w:p w14:paraId="04E39FEE" w14:textId="77777777" w:rsidR="00DC342B" w:rsidRPr="00BE41FF" w:rsidRDefault="00DC342B" w:rsidP="00BE5364">
            <w:pPr>
              <w:pStyle w:val="a4"/>
              <w:ind w:left="0"/>
              <w:jc w:val="both"/>
            </w:pPr>
            <w:r w:rsidRPr="00BE41FF">
              <w:t>-</w:t>
            </w:r>
          </w:p>
        </w:tc>
        <w:tc>
          <w:tcPr>
            <w:tcW w:w="5910" w:type="dxa"/>
          </w:tcPr>
          <w:p w14:paraId="2B7B2343" w14:textId="77777777" w:rsidR="00DC342B" w:rsidRPr="00BE41FF" w:rsidRDefault="00DC342B" w:rsidP="00BE5364">
            <w:pPr>
              <w:jc w:val="both"/>
            </w:pPr>
            <w:r w:rsidRPr="00BE41FF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DC342B" w:rsidRPr="00D17968" w14:paraId="38B415B0" w14:textId="77777777" w:rsidTr="00BE5364">
        <w:trPr>
          <w:trHeight w:val="1144"/>
        </w:trPr>
        <w:tc>
          <w:tcPr>
            <w:tcW w:w="3119" w:type="dxa"/>
          </w:tcPr>
          <w:p w14:paraId="6C6631E9" w14:textId="77777777" w:rsidR="00DC342B" w:rsidRDefault="00DC342B" w:rsidP="00BE53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Волкова</w:t>
            </w:r>
          </w:p>
          <w:p w14:paraId="2795A677" w14:textId="77777777" w:rsidR="00DC342B" w:rsidRPr="00D17968" w:rsidRDefault="00DC342B" w:rsidP="00BE53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Светлана Михайловна</w:t>
            </w:r>
          </w:p>
        </w:tc>
        <w:tc>
          <w:tcPr>
            <w:tcW w:w="322" w:type="dxa"/>
          </w:tcPr>
          <w:p w14:paraId="331FEF95" w14:textId="77777777" w:rsidR="00DC342B" w:rsidRPr="00D17968" w:rsidRDefault="00DC342B" w:rsidP="00BE53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10" w:type="dxa"/>
          </w:tcPr>
          <w:p w14:paraId="6B37047D" w14:textId="77777777" w:rsidR="00DC342B" w:rsidRPr="00D17968" w:rsidRDefault="00DC342B" w:rsidP="00BE53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</w:tc>
      </w:tr>
    </w:tbl>
    <w:p w14:paraId="06AA89C7" w14:textId="77777777" w:rsidR="00DC342B" w:rsidRDefault="00DC342B" w:rsidP="001B5DD4">
      <w:pPr>
        <w:ind w:firstLine="709"/>
        <w:jc w:val="both"/>
      </w:pPr>
    </w:p>
    <w:p w14:paraId="7EE44251" w14:textId="41B4AD21" w:rsidR="00D16603" w:rsidRDefault="00D16603" w:rsidP="001B5DD4">
      <w:pPr>
        <w:ind w:firstLine="709"/>
        <w:jc w:val="both"/>
      </w:pPr>
      <w:r w:rsidRPr="00C17139">
        <w:t xml:space="preserve">В заседании приняли </w:t>
      </w:r>
      <w:r w:rsidRPr="00BE41FF">
        <w:t xml:space="preserve">участие </w:t>
      </w:r>
      <w:r w:rsidR="00BE41FF" w:rsidRPr="00BE41FF">
        <w:t>5</w:t>
      </w:r>
      <w:r w:rsidRPr="00BE41FF">
        <w:t xml:space="preserve"> член</w:t>
      </w:r>
      <w:r w:rsidR="00BE41FF" w:rsidRPr="00BE41FF">
        <w:t>ов</w:t>
      </w:r>
      <w:r w:rsidRPr="00BE41FF">
        <w:t xml:space="preserve"> комиссии из </w:t>
      </w:r>
      <w:r w:rsidR="005610F6" w:rsidRPr="00BE41FF">
        <w:t>8</w:t>
      </w:r>
      <w:r w:rsidRPr="00BE41FF">
        <w:t xml:space="preserve">, что составляет </w:t>
      </w:r>
      <w:r w:rsidR="002A6E9F" w:rsidRPr="00BE41FF">
        <w:t xml:space="preserve">не менее </w:t>
      </w:r>
      <w:r w:rsidRPr="00BE41FF">
        <w:t>половины от общего числа утвержденны</w:t>
      </w:r>
      <w:r w:rsidRPr="00C17139">
        <w:t>х членов</w:t>
      </w:r>
      <w:r w:rsidRPr="001568BE">
        <w:t xml:space="preserve"> комиссии</w:t>
      </w:r>
      <w:r w:rsidR="00F40A5E">
        <w:t>.</w:t>
      </w:r>
    </w:p>
    <w:p w14:paraId="3A5EE581" w14:textId="5992CDB9" w:rsidR="00E47877" w:rsidRDefault="009D318C" w:rsidP="001B5DD4">
      <w:pPr>
        <w:ind w:firstLine="709"/>
        <w:jc w:val="both"/>
      </w:pPr>
      <w: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01.07.2016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</w:t>
      </w:r>
      <w:r>
        <w:lastRenderedPageBreak/>
        <w:t xml:space="preserve">постановлением Правительства Российской Федерации от </w:t>
      </w:r>
      <w:r w:rsidR="000B2D55">
        <w:t>01.07.</w:t>
      </w:r>
      <w:r>
        <w:t xml:space="preserve">2016 № 615, на территории Нижегородской области, утвержденным приказом министерства экономического развития и инвестиций Нижегородской области </w:t>
      </w:r>
      <w:r w:rsidRPr="000B2D55">
        <w:t>от 26.10.2021 № 130, комиссия</w:t>
      </w:r>
      <w:r>
        <w:t xml:space="preserve"> правомочна осуществлять свои функции.</w:t>
      </w:r>
    </w:p>
    <w:p w14:paraId="6644C43E" w14:textId="65975E34" w:rsidR="00A5171C" w:rsidRDefault="009D318C" w:rsidP="001B5DD4">
      <w:pPr>
        <w:ind w:firstLine="709"/>
        <w:jc w:val="both"/>
      </w:pPr>
      <w:r>
        <w:t>Представители участников предварительного отбора на заседании не присутствовали.</w:t>
      </w:r>
    </w:p>
    <w:p w14:paraId="11EE887A" w14:textId="65F79610" w:rsidR="00D16603" w:rsidRDefault="00D16603" w:rsidP="001B5DD4">
      <w:pPr>
        <w:ind w:firstLine="709"/>
        <w:jc w:val="both"/>
      </w:pPr>
      <w:r w:rsidRPr="008051F4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4E9C1122" w14:textId="77777777" w:rsidR="003B13A5" w:rsidRPr="001B5DD4" w:rsidRDefault="003B13A5" w:rsidP="001B5DD4">
      <w:pPr>
        <w:ind w:firstLine="709"/>
        <w:rPr>
          <w:b/>
          <w:sz w:val="16"/>
          <w:szCs w:val="16"/>
        </w:rPr>
      </w:pPr>
    </w:p>
    <w:p w14:paraId="06F65929" w14:textId="68DF03A7" w:rsidR="00D16603" w:rsidRPr="001568BE" w:rsidRDefault="00D16603" w:rsidP="001B5DD4">
      <w:pPr>
        <w:ind w:firstLine="709"/>
        <w:rPr>
          <w:b/>
        </w:rPr>
      </w:pPr>
      <w:r w:rsidRPr="001568BE">
        <w:rPr>
          <w:b/>
        </w:rPr>
        <w:t>Повестка дня:</w:t>
      </w:r>
    </w:p>
    <w:p w14:paraId="33C72D26" w14:textId="7FF73AF9" w:rsidR="00D16603" w:rsidRDefault="00D16603" w:rsidP="001B5DD4">
      <w:pPr>
        <w:ind w:firstLine="709"/>
        <w:jc w:val="both"/>
      </w:pPr>
      <w:r w:rsidRPr="001568BE">
        <w:t xml:space="preserve">1. Рассмотрение заявок на участие в предварительном отборе подрядных организаций по извещению от </w:t>
      </w:r>
      <w:r w:rsidR="000B2D55">
        <w:t>06</w:t>
      </w:r>
      <w:r w:rsidR="005610F6" w:rsidRPr="005610F6">
        <w:t>.</w:t>
      </w:r>
      <w:r w:rsidR="000B2D55">
        <w:t>11</w:t>
      </w:r>
      <w:r w:rsidR="005610F6" w:rsidRPr="005610F6">
        <w:t>.2025</w:t>
      </w:r>
      <w:r w:rsidR="005610F6">
        <w:t xml:space="preserve"> </w:t>
      </w:r>
      <w:r w:rsidRPr="001568BE">
        <w:t>№</w:t>
      </w:r>
      <w:r w:rsidR="003758A7">
        <w:t xml:space="preserve"> </w:t>
      </w:r>
      <w:r w:rsidR="003758A7" w:rsidRPr="003758A7">
        <w:rPr>
          <w:sz w:val="22"/>
          <w:szCs w:val="22"/>
          <w:lang w:eastAsia="en-US"/>
        </w:rPr>
        <w:t>013220000022500050</w:t>
      </w:r>
      <w:r w:rsidRPr="001568BE">
        <w:t xml:space="preserve">, </w:t>
      </w:r>
      <w:r>
        <w:t xml:space="preserve">размещенному на сайте </w:t>
      </w:r>
      <w:r w:rsidRPr="001568BE">
        <w:t xml:space="preserve">единой информационной системы в сфере закупок </w:t>
      </w:r>
      <w:r w:rsidRPr="004461A7">
        <w:t>http://zakupki.gov.ru/</w:t>
      </w:r>
      <w:r w:rsidRPr="001568BE">
        <w:t xml:space="preserve"> и на сайте оператора электронной площадки </w:t>
      </w:r>
      <w:hyperlink r:id="rId5" w:history="1">
        <w:r w:rsidR="008166FF" w:rsidRPr="005610F6">
          <w:t>https://etpgpb.ru/</w:t>
        </w:r>
      </w:hyperlink>
      <w:r w:rsidR="008166FF" w:rsidRPr="005610F6">
        <w:t>.</w:t>
      </w:r>
    </w:p>
    <w:p w14:paraId="7B1BC791" w14:textId="1B478B7A" w:rsidR="00D16603" w:rsidRDefault="00D16603" w:rsidP="001B5DD4">
      <w:pPr>
        <w:ind w:firstLine="709"/>
        <w:jc w:val="both"/>
      </w:pPr>
      <w:r w:rsidRPr="001568BE">
        <w:t xml:space="preserve">2. Документация утверждена приказом министерства экономического развития и инвестиций Нижегородской области </w:t>
      </w:r>
      <w:r w:rsidR="00E33B7F">
        <w:t xml:space="preserve">от </w:t>
      </w:r>
      <w:r w:rsidR="000B2D55">
        <w:t>01</w:t>
      </w:r>
      <w:r w:rsidR="000B2D55" w:rsidRPr="0025567B">
        <w:t>.</w:t>
      </w:r>
      <w:r w:rsidR="000B2D55">
        <w:t>11</w:t>
      </w:r>
      <w:r w:rsidR="000B2D55" w:rsidRPr="0025567B">
        <w:t xml:space="preserve">.2025 № </w:t>
      </w:r>
      <w:r w:rsidR="000B2D55">
        <w:t>207</w:t>
      </w:r>
      <w:r w:rsidRPr="007270AD">
        <w:t>.</w:t>
      </w:r>
    </w:p>
    <w:p w14:paraId="73C411CA" w14:textId="77777777" w:rsidR="00D16603" w:rsidRDefault="00D16603" w:rsidP="001B5DD4">
      <w:pPr>
        <w:ind w:firstLine="709"/>
        <w:jc w:val="both"/>
      </w:pPr>
      <w:r>
        <w:t>И</w:t>
      </w:r>
      <w:r w:rsidRPr="007270AD">
        <w:t>зменения в документацию</w:t>
      </w:r>
      <w:r>
        <w:t xml:space="preserve"> не вносились</w:t>
      </w:r>
      <w:r w:rsidRPr="007270AD">
        <w:t>.</w:t>
      </w:r>
    </w:p>
    <w:p w14:paraId="3E6E3D61" w14:textId="794F260C" w:rsidR="00A5171C" w:rsidRDefault="00D16603" w:rsidP="001B5DD4">
      <w:pPr>
        <w:ind w:firstLine="709"/>
        <w:jc w:val="both"/>
      </w:pPr>
      <w:r w:rsidRPr="001568BE">
        <w:t xml:space="preserve">В соответствии с извещением о проведении предварительного отбора дата и время окончания срока подачи заявок на участие в предварительном отборе: </w:t>
      </w:r>
      <w:r w:rsidR="00C12317">
        <w:t>27</w:t>
      </w:r>
      <w:r w:rsidR="005610F6" w:rsidRPr="005610F6">
        <w:t>.</w:t>
      </w:r>
      <w:r w:rsidR="00C12317">
        <w:t>11</w:t>
      </w:r>
      <w:r w:rsidR="005610F6" w:rsidRPr="005610F6">
        <w:t>.2025</w:t>
      </w:r>
      <w:r w:rsidR="005610F6">
        <w:t xml:space="preserve"> </w:t>
      </w:r>
      <w:r w:rsidRPr="009E49A1">
        <w:t>09:00</w:t>
      </w:r>
      <w:r w:rsidRPr="008B28AC">
        <w:t>.</w:t>
      </w:r>
    </w:p>
    <w:p w14:paraId="38B4CBF7" w14:textId="5C159249" w:rsidR="00D16603" w:rsidRDefault="00D16603" w:rsidP="001B5DD4">
      <w:pPr>
        <w:ind w:firstLine="709"/>
        <w:jc w:val="both"/>
      </w:pPr>
      <w:r w:rsidRPr="008B28AC">
        <w:t xml:space="preserve">3. По окончании установленного срока приема заявок на участие в предварительном отборе </w:t>
      </w:r>
      <w:r w:rsidRPr="00BB0D81">
        <w:t>от оператора</w:t>
      </w:r>
      <w:r>
        <w:t xml:space="preserve"> электронной площадки поступил</w:t>
      </w:r>
      <w:r w:rsidR="008166FF">
        <w:t>о</w:t>
      </w:r>
      <w:r>
        <w:t xml:space="preserve"> </w:t>
      </w:r>
      <w:r w:rsidR="00C12317">
        <w:t>6</w:t>
      </w:r>
      <w:r w:rsidR="008166FF">
        <w:t xml:space="preserve"> </w:t>
      </w:r>
      <w:r>
        <w:t>заяв</w:t>
      </w:r>
      <w:r w:rsidR="00C12317">
        <w:t>ок</w:t>
      </w:r>
      <w:r w:rsidR="008166FF">
        <w:t xml:space="preserve"> от следующих участников</w:t>
      </w:r>
      <w:r w:rsidRPr="008B28AC">
        <w:t xml:space="preserve"> предварительного отбора:</w:t>
      </w:r>
    </w:p>
    <w:p w14:paraId="7D92BF1A" w14:textId="77777777" w:rsidR="00B05795" w:rsidRPr="00B05795" w:rsidRDefault="00B05795" w:rsidP="0011630F">
      <w:pPr>
        <w:ind w:firstLine="709"/>
        <w:jc w:val="both"/>
        <w:rPr>
          <w:sz w:val="16"/>
          <w:szCs w:val="16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8"/>
        <w:gridCol w:w="1554"/>
        <w:gridCol w:w="2407"/>
        <w:gridCol w:w="2409"/>
        <w:gridCol w:w="1695"/>
      </w:tblGrid>
      <w:tr w:rsidR="00D16603" w:rsidRPr="00E928D9" w14:paraId="1C0B43A7" w14:textId="77777777" w:rsidTr="00E928D9">
        <w:trPr>
          <w:trHeight w:val="161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4E4" w14:textId="77777777" w:rsidR="00D16603" w:rsidRPr="00E928D9" w:rsidRDefault="00D16603" w:rsidP="000F5C84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05B" w14:textId="623FD9FB" w:rsidR="00D16603" w:rsidRPr="00E928D9" w:rsidRDefault="0029665B" w:rsidP="002966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Рег. № заявки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F5F" w14:textId="77777777" w:rsidR="00D16603" w:rsidRPr="00E928D9" w:rsidRDefault="00D16603" w:rsidP="007F3798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0F6" w14:textId="77777777" w:rsidR="00D16603" w:rsidRPr="00E928D9" w:rsidRDefault="00D16603" w:rsidP="007F3798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Наименование (ИНН)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1DA" w14:textId="77777777" w:rsidR="00D16603" w:rsidRPr="00E928D9" w:rsidRDefault="00D16603" w:rsidP="000F5C84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Адрес юридического лица (или адрес места жительства – для индивидуального предпринимателя)/ телефон/адрес электронной почты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C9" w14:textId="77777777" w:rsidR="00D16603" w:rsidRPr="00E928D9" w:rsidRDefault="00D16603" w:rsidP="00E928D9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Наличие информации и документов, предусмотренных документацией о проведении предварительного отбора</w:t>
            </w:r>
          </w:p>
        </w:tc>
      </w:tr>
      <w:tr w:rsidR="0027069D" w:rsidRPr="0011630F" w14:paraId="50B1CDA3" w14:textId="77777777" w:rsidTr="00E928D9">
        <w:trPr>
          <w:trHeight w:val="14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DD8" w14:textId="77777777" w:rsidR="0027069D" w:rsidRPr="0011630F" w:rsidRDefault="0027069D" w:rsidP="0027069D">
            <w:pPr>
              <w:jc w:val="center"/>
              <w:rPr>
                <w:color w:val="000000"/>
                <w:sz w:val="22"/>
                <w:szCs w:val="22"/>
              </w:rPr>
            </w:pPr>
            <w:r w:rsidRPr="001163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FCD" w14:textId="1B1B11D9" w:rsidR="0027069D" w:rsidRPr="005A41DA" w:rsidRDefault="0027069D" w:rsidP="00270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14:paraId="38F220E3" w14:textId="53F4505A" w:rsidR="00712053" w:rsidRPr="00671DD1" w:rsidRDefault="00C6420B" w:rsidP="00DD5DE1">
            <w:pPr>
              <w:jc w:val="center"/>
              <w:rPr>
                <w:sz w:val="22"/>
                <w:szCs w:val="22"/>
              </w:rPr>
            </w:pPr>
            <w:r w:rsidRPr="00671DD1">
              <w:rPr>
                <w:color w:val="000000"/>
                <w:sz w:val="22"/>
                <w:szCs w:val="22"/>
                <w:shd w:val="clear" w:color="auto" w:fill="FFFFFF"/>
              </w:rPr>
              <w:t>14.11.2025 06:54 (MSK+00:00)</w:t>
            </w:r>
          </w:p>
        </w:tc>
        <w:tc>
          <w:tcPr>
            <w:tcW w:w="2407" w:type="dxa"/>
          </w:tcPr>
          <w:p w14:paraId="7603C965" w14:textId="77777777" w:rsidR="0027069D" w:rsidRPr="00C6420B" w:rsidRDefault="00C6420B" w:rsidP="00DD5DE1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420B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"ЭКСПЕРТ-ДИАГНОСТИКА"</w:t>
            </w:r>
          </w:p>
          <w:p w14:paraId="3BE47025" w14:textId="41CE4258" w:rsidR="00C6420B" w:rsidRPr="00C6420B" w:rsidRDefault="00C6420B" w:rsidP="00DD5DE1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6420B">
              <w:rPr>
                <w:color w:val="000000"/>
                <w:sz w:val="22"/>
                <w:szCs w:val="22"/>
                <w:shd w:val="clear" w:color="auto" w:fill="FFFFFF"/>
              </w:rPr>
              <w:t>(ИНН 7455031936)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A68" w14:textId="77777777" w:rsidR="00C6420B" w:rsidRPr="00C6420B" w:rsidRDefault="00C6420B" w:rsidP="00C6420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proofErr w:type="gramStart"/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>455019,</w:t>
            </w:r>
            <w:r w:rsidRPr="00C6420B">
              <w:rPr>
                <w:color w:val="000000"/>
                <w:sz w:val="22"/>
                <w:szCs w:val="22"/>
              </w:rPr>
              <w:br/>
            </w:r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>ЧЕЛЯБИНСКАЯ</w:t>
            </w:r>
            <w:proofErr w:type="gramEnd"/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ОБЛАСТЬ,</w:t>
            </w:r>
            <w:r w:rsidRPr="00C6420B">
              <w:rPr>
                <w:color w:val="000000"/>
                <w:sz w:val="22"/>
                <w:szCs w:val="22"/>
              </w:rPr>
              <w:br/>
            </w:r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>Г. МАГНИТОГОРСК,</w:t>
            </w:r>
            <w:r w:rsidRPr="00C6420B">
              <w:rPr>
                <w:color w:val="000000"/>
                <w:sz w:val="22"/>
                <w:szCs w:val="22"/>
              </w:rPr>
              <w:br/>
            </w:r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>УЛ. ПРОФСОЮЗНАЯ,</w:t>
            </w:r>
            <w:r w:rsidRPr="00C6420B">
              <w:rPr>
                <w:color w:val="000000"/>
                <w:sz w:val="22"/>
                <w:szCs w:val="22"/>
              </w:rPr>
              <w:br/>
            </w:r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>Д. 14,</w:t>
            </w:r>
            <w:r w:rsidRPr="00C6420B">
              <w:rPr>
                <w:color w:val="000000"/>
                <w:sz w:val="22"/>
                <w:szCs w:val="22"/>
              </w:rPr>
              <w:br/>
            </w:r>
            <w:r w:rsidRPr="00C6420B">
              <w:rPr>
                <w:rStyle w:val="fontstyle01"/>
                <w:rFonts w:ascii="Times New Roman" w:hAnsi="Times New Roman"/>
                <w:sz w:val="22"/>
                <w:szCs w:val="22"/>
              </w:rPr>
              <w:t>ОФИС 209/</w:t>
            </w:r>
          </w:p>
          <w:p w14:paraId="6CA4B972" w14:textId="53B98BEB" w:rsidR="00C6420B" w:rsidRPr="00C6420B" w:rsidRDefault="00C6420B" w:rsidP="00C6420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420B">
              <w:rPr>
                <w:color w:val="000000"/>
                <w:sz w:val="22"/>
                <w:szCs w:val="22"/>
                <w:shd w:val="clear" w:color="auto" w:fill="FFFFFF"/>
              </w:rPr>
              <w:t>73519580972/</w:t>
            </w:r>
          </w:p>
          <w:p w14:paraId="65B120C7" w14:textId="5E7F5966" w:rsidR="0027069D" w:rsidRPr="00C6420B" w:rsidRDefault="00C6420B" w:rsidP="00C6420B">
            <w:pPr>
              <w:jc w:val="center"/>
              <w:rPr>
                <w:sz w:val="22"/>
                <w:szCs w:val="22"/>
              </w:rPr>
            </w:pPr>
            <w:r w:rsidRPr="00C6420B">
              <w:rPr>
                <w:color w:val="000000"/>
                <w:sz w:val="22"/>
                <w:szCs w:val="22"/>
                <w:shd w:val="clear" w:color="auto" w:fill="FFFFFF"/>
              </w:rPr>
              <w:t>dko@m-diag.ru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CCD" w14:textId="4ADAE661" w:rsidR="0027069D" w:rsidRPr="008802C8" w:rsidRDefault="00671DD1" w:rsidP="00270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7069D" w:rsidRPr="0011630F" w14:paraId="73DABDF6" w14:textId="77777777" w:rsidTr="00E928D9">
        <w:trPr>
          <w:trHeight w:val="4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EB5" w14:textId="0E831515" w:rsidR="0027069D" w:rsidRPr="0011630F" w:rsidRDefault="0027069D" w:rsidP="002706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BE3" w14:textId="7888605C" w:rsidR="0027069D" w:rsidRPr="00C0689A" w:rsidRDefault="0027069D" w:rsidP="0027069D">
            <w:pPr>
              <w:jc w:val="center"/>
              <w:rPr>
                <w:bCs/>
                <w:sz w:val="22"/>
                <w:szCs w:val="22"/>
              </w:rPr>
            </w:pPr>
            <w:r w:rsidRPr="00C068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4" w:type="dxa"/>
          </w:tcPr>
          <w:p w14:paraId="4A7D56AE" w14:textId="2F429726" w:rsidR="0027069D" w:rsidRPr="00671DD1" w:rsidRDefault="00C6420B" w:rsidP="00DD5DE1">
            <w:pPr>
              <w:jc w:val="center"/>
              <w:rPr>
                <w:sz w:val="22"/>
                <w:szCs w:val="22"/>
              </w:rPr>
            </w:pPr>
            <w:r w:rsidRPr="00671DD1">
              <w:rPr>
                <w:color w:val="000000"/>
                <w:sz w:val="22"/>
                <w:szCs w:val="22"/>
                <w:shd w:val="clear" w:color="auto" w:fill="FFFFFF"/>
              </w:rPr>
              <w:t>20.11.2025 15:08 (MSK+00:00)</w:t>
            </w:r>
          </w:p>
        </w:tc>
        <w:tc>
          <w:tcPr>
            <w:tcW w:w="2407" w:type="dxa"/>
          </w:tcPr>
          <w:p w14:paraId="7A403410" w14:textId="77777777" w:rsidR="0027069D" w:rsidRPr="00C0689A" w:rsidRDefault="007C7D5D" w:rsidP="00DD5DE1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ИНЖЕНЕРНЫЙ ЦЕНТР "ИНЖТЕХЛИФТ"</w:t>
            </w:r>
          </w:p>
          <w:p w14:paraId="4573394A" w14:textId="6D077EC5" w:rsidR="007C7D5D" w:rsidRPr="00C0689A" w:rsidRDefault="007C7D5D" w:rsidP="00DD5DE1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(ИНН 6317053387)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9BC" w14:textId="77777777" w:rsidR="007C7D5D" w:rsidRPr="00C0689A" w:rsidRDefault="007C7D5D" w:rsidP="007C7D5D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proofErr w:type="gramStart"/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443030,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САМАРСКАЯ</w:t>
            </w:r>
            <w:proofErr w:type="gramEnd"/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Г.О. САМАРА,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ВН.Р-Н ЛЕНИНСКИЙ,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Г САМАРА,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УЛ НИКИТИНСКАЯ,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Д. 108/</w:t>
            </w:r>
          </w:p>
          <w:p w14:paraId="544696B6" w14:textId="6D915F50" w:rsidR="007C7D5D" w:rsidRPr="00C0689A" w:rsidRDefault="007C7D5D" w:rsidP="007C7D5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79171048510/</w:t>
            </w:r>
          </w:p>
          <w:p w14:paraId="7069A1D3" w14:textId="53FF3A2F" w:rsidR="0027069D" w:rsidRPr="00C0689A" w:rsidRDefault="007C7D5D" w:rsidP="007C7D5D">
            <w:pPr>
              <w:jc w:val="center"/>
              <w:rPr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ingtehlift@mail.ru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29B" w14:textId="06F5AF85" w:rsidR="0027069D" w:rsidRPr="008802C8" w:rsidRDefault="00524CC0" w:rsidP="0027069D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+</w:t>
            </w:r>
          </w:p>
        </w:tc>
      </w:tr>
      <w:tr w:rsidR="00547F62" w:rsidRPr="0011630F" w14:paraId="50E2A32A" w14:textId="77777777" w:rsidTr="00E928D9">
        <w:trPr>
          <w:trHeight w:val="4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224" w14:textId="637E2858" w:rsidR="00547F62" w:rsidRDefault="00547F62" w:rsidP="0054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C70" w14:textId="2B9B96DA" w:rsidR="00547F62" w:rsidRPr="00C0689A" w:rsidRDefault="00547F62" w:rsidP="00547F62">
            <w:pPr>
              <w:jc w:val="center"/>
              <w:rPr>
                <w:bCs/>
                <w:sz w:val="22"/>
                <w:szCs w:val="22"/>
              </w:rPr>
            </w:pPr>
            <w:r w:rsidRPr="00C068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4" w:type="dxa"/>
          </w:tcPr>
          <w:p w14:paraId="08369AF8" w14:textId="7D85BCBC" w:rsidR="00547F62" w:rsidRPr="00671DD1" w:rsidRDefault="00547F62" w:rsidP="00547F62">
            <w:pPr>
              <w:jc w:val="center"/>
              <w:rPr>
                <w:sz w:val="22"/>
                <w:szCs w:val="22"/>
              </w:rPr>
            </w:pPr>
            <w:r w:rsidRPr="00671DD1">
              <w:rPr>
                <w:color w:val="000000"/>
                <w:sz w:val="22"/>
                <w:szCs w:val="22"/>
                <w:shd w:val="clear" w:color="auto" w:fill="FFFFFF"/>
              </w:rPr>
              <w:t>26.11.2025 12:51 (MSK+00:00)</w:t>
            </w:r>
          </w:p>
        </w:tc>
        <w:tc>
          <w:tcPr>
            <w:tcW w:w="2407" w:type="dxa"/>
          </w:tcPr>
          <w:p w14:paraId="765A8058" w14:textId="77777777" w:rsidR="00547F62" w:rsidRPr="00C0689A" w:rsidRDefault="00547F62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ИНЖЕНЕРНЫЙ ЦЕНТР "ТЕХНИЧЕСКАЯ ДИАГНОСТИКА"</w:t>
            </w:r>
          </w:p>
          <w:p w14:paraId="31E3CD3F" w14:textId="094BA9B5" w:rsidR="00547F62" w:rsidRPr="00C0689A" w:rsidRDefault="00547F62" w:rsidP="00547F62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(ИНН 8602247401)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D9A" w14:textId="77777777" w:rsidR="00547F62" w:rsidRPr="00C0689A" w:rsidRDefault="00547F62" w:rsidP="00547F62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proofErr w:type="gramStart"/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628403,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ХАНТЫ</w:t>
            </w:r>
            <w:proofErr w:type="gramEnd"/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-МАНСИЙСКИЙ АВТОНОМНЫЙ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ОКРУГ - ЮГРА,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Г. СУРГУТ,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ПР-КТ МИРА,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Д. 55/</w:t>
            </w:r>
          </w:p>
          <w:p w14:paraId="067CB865" w14:textId="59F0CEDE" w:rsidR="00547F62" w:rsidRPr="00C0689A" w:rsidRDefault="00547F62" w:rsidP="00547F6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73462503052/</w:t>
            </w:r>
          </w:p>
          <w:p w14:paraId="0B45C9B9" w14:textId="3786468F" w:rsidR="00547F62" w:rsidRPr="00C0689A" w:rsidRDefault="00547F62" w:rsidP="00547F62">
            <w:pPr>
              <w:jc w:val="center"/>
              <w:rPr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pto@ic-td.ru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DE6" w14:textId="4F487FB4" w:rsidR="00547F62" w:rsidRPr="00C6420B" w:rsidRDefault="008802C8" w:rsidP="00547F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802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547F62" w:rsidRPr="0011630F" w14:paraId="23472A92" w14:textId="77777777" w:rsidTr="008802C8">
        <w:trPr>
          <w:trHeight w:val="4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636" w14:textId="7010FC50" w:rsidR="00547F62" w:rsidRDefault="00547F62" w:rsidP="0054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DA9" w14:textId="3D766D65" w:rsidR="00547F62" w:rsidRPr="00C0689A" w:rsidRDefault="00547F62" w:rsidP="00547F62">
            <w:pPr>
              <w:jc w:val="center"/>
              <w:rPr>
                <w:bCs/>
                <w:sz w:val="22"/>
                <w:szCs w:val="22"/>
              </w:rPr>
            </w:pPr>
            <w:r w:rsidRPr="00C068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4" w:type="dxa"/>
          </w:tcPr>
          <w:p w14:paraId="4D881047" w14:textId="2BF6AC62" w:rsidR="00547F62" w:rsidRPr="00671DD1" w:rsidRDefault="00547F62" w:rsidP="00547F62">
            <w:pPr>
              <w:jc w:val="center"/>
              <w:rPr>
                <w:sz w:val="22"/>
                <w:szCs w:val="22"/>
              </w:rPr>
            </w:pPr>
            <w:r w:rsidRPr="00671DD1">
              <w:rPr>
                <w:color w:val="000000"/>
                <w:sz w:val="22"/>
                <w:szCs w:val="22"/>
                <w:shd w:val="clear" w:color="auto" w:fill="FFFFFF"/>
              </w:rPr>
              <w:t>26.11.2025 14:17 (MSK+00:00)</w:t>
            </w:r>
          </w:p>
        </w:tc>
        <w:tc>
          <w:tcPr>
            <w:tcW w:w="2407" w:type="dxa"/>
          </w:tcPr>
          <w:p w14:paraId="5CF8F607" w14:textId="77777777" w:rsidR="00547F62" w:rsidRPr="00C0689A" w:rsidRDefault="006224B6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ИНЖЕНЕРНО-КОНСУЛЬТАЦИОННЫЙ ЦЕНТР "МЫСЛЬ" НОВОЧЕРКАССКОГО ГОСУДАРСТВЕННОГО ТЕХНИЧЕСКОГО УНИВЕРСИТЕТА</w:t>
            </w:r>
          </w:p>
          <w:p w14:paraId="77E5635C" w14:textId="539DAF57" w:rsidR="006224B6" w:rsidRPr="00C0689A" w:rsidRDefault="006224B6" w:rsidP="00547F62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(ИНН 6150002230)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338" w14:textId="77777777" w:rsidR="00C0689A" w:rsidRPr="00C0689A" w:rsidRDefault="00C0689A" w:rsidP="00C0689A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proofErr w:type="gramStart"/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346428,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РОСТОВСКАЯ</w:t>
            </w:r>
            <w:proofErr w:type="gramEnd"/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Г НОВОЧЕРКАССК,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УЛ ТРОИЦКАЯ,</w:t>
            </w:r>
            <w:r w:rsidRPr="00C0689A">
              <w:rPr>
                <w:color w:val="000000"/>
                <w:sz w:val="22"/>
                <w:szCs w:val="22"/>
              </w:rPr>
              <w:br/>
            </w:r>
            <w:r w:rsidRPr="00C0689A">
              <w:rPr>
                <w:rStyle w:val="fontstyle01"/>
                <w:rFonts w:ascii="Times New Roman" w:hAnsi="Times New Roman"/>
                <w:sz w:val="22"/>
                <w:szCs w:val="22"/>
              </w:rPr>
              <w:t>Д. 88/</w:t>
            </w:r>
          </w:p>
          <w:p w14:paraId="036592AE" w14:textId="0E791380" w:rsidR="00C0689A" w:rsidRPr="00C0689A" w:rsidRDefault="00C0689A" w:rsidP="00C0689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79185519027/</w:t>
            </w:r>
          </w:p>
          <w:p w14:paraId="55EDC42E" w14:textId="27D9A697" w:rsidR="00C0689A" w:rsidRPr="00C0689A" w:rsidRDefault="00C0689A" w:rsidP="00C0689A">
            <w:pPr>
              <w:jc w:val="center"/>
              <w:rPr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korot@novoch.ru</w:t>
            </w:r>
          </w:p>
          <w:p w14:paraId="3621AC05" w14:textId="77777777" w:rsidR="00547F62" w:rsidRPr="00C0689A" w:rsidRDefault="00547F62" w:rsidP="00547F62">
            <w:pPr>
              <w:ind w:left="-105" w:right="-105" w:hanging="105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0F5D" w14:textId="01E84C5A" w:rsidR="00547F62" w:rsidRPr="00C6420B" w:rsidRDefault="00671DD1" w:rsidP="00547F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7F62" w:rsidRPr="0011630F" w14:paraId="6AD980AA" w14:textId="77777777" w:rsidTr="00E928D9">
        <w:trPr>
          <w:trHeight w:val="4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1A0" w14:textId="1D8BF8C5" w:rsidR="00547F62" w:rsidRDefault="00547F62" w:rsidP="0054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E92" w14:textId="1FA10EA6" w:rsidR="00547F62" w:rsidRDefault="00547F62" w:rsidP="00547F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54" w:type="dxa"/>
          </w:tcPr>
          <w:p w14:paraId="25B1798B" w14:textId="6B5F8C1B" w:rsidR="00547F62" w:rsidRPr="00671DD1" w:rsidRDefault="00547F62" w:rsidP="00547F62">
            <w:pPr>
              <w:jc w:val="center"/>
              <w:rPr>
                <w:sz w:val="22"/>
                <w:szCs w:val="22"/>
              </w:rPr>
            </w:pPr>
            <w:r w:rsidRPr="00671DD1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26.11.2025 15:33 (MSK+00:00)</w:t>
            </w:r>
          </w:p>
        </w:tc>
        <w:tc>
          <w:tcPr>
            <w:tcW w:w="2407" w:type="dxa"/>
          </w:tcPr>
          <w:p w14:paraId="299181C4" w14:textId="77777777" w:rsidR="00547F62" w:rsidRPr="00C616C2" w:rsidRDefault="00C0689A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>ОБЩЕСТВО С ОГРАНИЧЕННОЙ ОТВЕТСТВЕННОСТЬЮ "ИНЖЕНЕРНО-КОНСУЛЬТАЦИОННЫЙ ЦЕНТР "МЫСЛЬ"</w:t>
            </w:r>
          </w:p>
          <w:p w14:paraId="24908D4F" w14:textId="42A04016" w:rsidR="00C0689A" w:rsidRPr="00C616C2" w:rsidRDefault="00C0689A" w:rsidP="00547F62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 xml:space="preserve">(ИНН </w:t>
            </w: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6150002230)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435" w14:textId="77777777" w:rsidR="001357F3" w:rsidRPr="00C616C2" w:rsidRDefault="001357F3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>344082,</w:t>
            </w:r>
          </w:p>
          <w:p w14:paraId="04E5E713" w14:textId="77777777" w:rsidR="001357F3" w:rsidRPr="00C616C2" w:rsidRDefault="001357F3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 xml:space="preserve"> г. Ростов-на-Дону, </w:t>
            </w:r>
          </w:p>
          <w:p w14:paraId="773C24F3" w14:textId="77777777" w:rsidR="00547F62" w:rsidRPr="00C616C2" w:rsidRDefault="001357F3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>ул. Шаумяна 30, помещение 3/</w:t>
            </w:r>
          </w:p>
          <w:p w14:paraId="7C358D76" w14:textId="77777777" w:rsidR="001357F3" w:rsidRPr="00C616C2" w:rsidRDefault="00C616C2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79045054551/</w:t>
            </w:r>
          </w:p>
          <w:p w14:paraId="5889D1EF" w14:textId="7E548E6B" w:rsidR="00C616C2" w:rsidRPr="00C616C2" w:rsidRDefault="00C616C2" w:rsidP="00547F62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a.panfilov@bk.ru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D8B" w14:textId="2293367F" w:rsidR="00547F62" w:rsidRPr="00C6420B" w:rsidRDefault="00547F62" w:rsidP="00547F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802C8">
              <w:rPr>
                <w:color w:val="000000"/>
                <w:sz w:val="22"/>
                <w:szCs w:val="22"/>
              </w:rPr>
              <w:t>+</w:t>
            </w:r>
          </w:p>
        </w:tc>
      </w:tr>
      <w:tr w:rsidR="00547F62" w:rsidRPr="0011630F" w14:paraId="6F51C640" w14:textId="77777777" w:rsidTr="00671DD1">
        <w:trPr>
          <w:trHeight w:val="4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66B" w14:textId="2D80E200" w:rsidR="00547F62" w:rsidRDefault="00547F62" w:rsidP="00547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0D2" w14:textId="3D2AA6C7" w:rsidR="00547F62" w:rsidRDefault="00547F62" w:rsidP="00547F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54" w:type="dxa"/>
            <w:shd w:val="clear" w:color="auto" w:fill="auto"/>
          </w:tcPr>
          <w:p w14:paraId="310D8BFC" w14:textId="5269ACD0" w:rsidR="00547F62" w:rsidRPr="00671DD1" w:rsidRDefault="00547F62" w:rsidP="00547F62">
            <w:pPr>
              <w:jc w:val="center"/>
              <w:rPr>
                <w:sz w:val="22"/>
                <w:szCs w:val="22"/>
              </w:rPr>
            </w:pPr>
            <w:r w:rsidRPr="00671DD1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26.11.2025 16:43 (MSK+00:00)</w:t>
            </w:r>
          </w:p>
        </w:tc>
        <w:tc>
          <w:tcPr>
            <w:tcW w:w="2407" w:type="dxa"/>
          </w:tcPr>
          <w:p w14:paraId="054B27DB" w14:textId="77777777" w:rsidR="00547F62" w:rsidRPr="00C616C2" w:rsidRDefault="00C616C2" w:rsidP="00547F62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"ЭКСПЕРТЛИФТ"</w:t>
            </w:r>
          </w:p>
          <w:p w14:paraId="6FC01843" w14:textId="4BF97C76" w:rsidR="00C616C2" w:rsidRPr="00C616C2" w:rsidRDefault="00C616C2" w:rsidP="00547F62">
            <w:pPr>
              <w:ind w:left="-105" w:right="-105" w:hanging="105"/>
              <w:jc w:val="center"/>
              <w:rPr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(ИНН 4027063622)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9E8" w14:textId="77777777" w:rsidR="00C616C2" w:rsidRPr="00C616C2" w:rsidRDefault="00C616C2" w:rsidP="00C616C2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proofErr w:type="gramStart"/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248002,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КАЛУЖСКАЯ</w:t>
            </w:r>
            <w:proofErr w:type="gramEnd"/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ОБЛАСТЬ,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Г.О. ГОРОД КАЛУГА,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Г КАЛУГА,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УЛ ЗНАМЕНСКАЯ,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Д. 3,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ОФИС 5,</w:t>
            </w:r>
            <w:r w:rsidRPr="00C616C2">
              <w:rPr>
                <w:color w:val="000000"/>
                <w:sz w:val="22"/>
                <w:szCs w:val="22"/>
              </w:rPr>
              <w:br/>
            </w:r>
            <w:r w:rsidRPr="00C616C2">
              <w:rPr>
                <w:rStyle w:val="fontstyle01"/>
                <w:rFonts w:ascii="Times New Roman" w:hAnsi="Times New Roman"/>
                <w:sz w:val="22"/>
                <w:szCs w:val="22"/>
              </w:rPr>
              <w:t>ПОМЕЩ. 2/</w:t>
            </w:r>
          </w:p>
          <w:p w14:paraId="738F685E" w14:textId="40369D4F" w:rsidR="00C616C2" w:rsidRPr="00C616C2" w:rsidRDefault="00C616C2" w:rsidP="00C616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74842221147/</w:t>
            </w:r>
          </w:p>
          <w:p w14:paraId="376FBAC0" w14:textId="02270DF2" w:rsidR="00547F62" w:rsidRPr="00C616C2" w:rsidRDefault="00C616C2" w:rsidP="00C616C2">
            <w:pPr>
              <w:jc w:val="center"/>
              <w:rPr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tender-kl@mail.ru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DB1" w14:textId="049E65FB" w:rsidR="00547F62" w:rsidRPr="00C6420B" w:rsidRDefault="00547F62" w:rsidP="00547F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802C8"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375B890D" w14:textId="7B2C4A03" w:rsidR="00524CC0" w:rsidRPr="00524CC0" w:rsidRDefault="00524CC0" w:rsidP="0011630F">
      <w:pPr>
        <w:ind w:firstLine="709"/>
        <w:jc w:val="both"/>
        <w:rPr>
          <w:sz w:val="16"/>
          <w:szCs w:val="16"/>
        </w:rPr>
      </w:pPr>
    </w:p>
    <w:p w14:paraId="6686100D" w14:textId="65DC6020" w:rsidR="00173E08" w:rsidRDefault="00D16603" w:rsidP="001B5DD4">
      <w:pPr>
        <w:ind w:firstLine="709"/>
        <w:jc w:val="both"/>
      </w:pPr>
      <w:r w:rsidRPr="001568BE">
        <w:t xml:space="preserve">4. </w:t>
      </w:r>
      <w:r w:rsidR="00115640">
        <w:t>Комиссией рассмотрен</w:t>
      </w:r>
      <w:r w:rsidR="0029665B">
        <w:t>ы</w:t>
      </w:r>
      <w:r w:rsidR="00115640">
        <w:t xml:space="preserve"> представленн</w:t>
      </w:r>
      <w:r w:rsidR="0029665B">
        <w:t>ые</w:t>
      </w:r>
      <w:r w:rsidR="00115640">
        <w:t xml:space="preserve"> заявк</w:t>
      </w:r>
      <w:r w:rsidR="0029665B">
        <w:t>и</w:t>
      </w:r>
      <w:r w:rsidRPr="008939BD">
        <w:t xml:space="preserve"> на соответствие установленным документацией о проведении предварительного отбора требованиям и полноту входящих в </w:t>
      </w:r>
      <w:r w:rsidR="00115640">
        <w:t>нее</w:t>
      </w:r>
      <w:r w:rsidRPr="008939BD">
        <w:t xml:space="preserve"> сведений и документов</w:t>
      </w:r>
      <w:r w:rsidRPr="001568BE">
        <w:t>.</w:t>
      </w:r>
    </w:p>
    <w:p w14:paraId="4022AF38" w14:textId="0B958B52" w:rsidR="00D16603" w:rsidRDefault="0029665B" w:rsidP="001B5DD4">
      <w:pPr>
        <w:ind w:firstLine="709"/>
        <w:jc w:val="both"/>
      </w:pPr>
      <w:r>
        <w:t>Результаты рассмотрения заявок</w:t>
      </w:r>
      <w:r w:rsidR="00D16603" w:rsidRPr="009C1FBA">
        <w:t>, а также всех сведений и документов, вхо</w:t>
      </w:r>
      <w:r w:rsidR="00115640">
        <w:t xml:space="preserve">дящих в состав </w:t>
      </w:r>
      <w:r>
        <w:t>заявок</w:t>
      </w:r>
      <w:r w:rsidR="00115640">
        <w:t xml:space="preserve"> участник</w:t>
      </w:r>
      <w:r>
        <w:t>ов</w:t>
      </w:r>
      <w:r w:rsidR="00D16603" w:rsidRPr="009C1FBA">
        <w:t>:</w:t>
      </w:r>
    </w:p>
    <w:p w14:paraId="58D10AD9" w14:textId="77777777" w:rsidR="00E928D9" w:rsidRPr="00E928D9" w:rsidRDefault="00E928D9" w:rsidP="001B5DD4">
      <w:pPr>
        <w:ind w:firstLine="709"/>
        <w:jc w:val="both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961"/>
        <w:gridCol w:w="2410"/>
      </w:tblGrid>
      <w:tr w:rsidR="003B13A5" w:rsidRPr="00E928D9" w14:paraId="5C6838C4" w14:textId="77777777" w:rsidTr="00B05795">
        <w:trPr>
          <w:trHeight w:val="124"/>
          <w:jc w:val="center"/>
        </w:trPr>
        <w:tc>
          <w:tcPr>
            <w:tcW w:w="562" w:type="dxa"/>
          </w:tcPr>
          <w:p w14:paraId="0DA8D1C9" w14:textId="77777777" w:rsidR="003B13A5" w:rsidRPr="00E928D9" w:rsidRDefault="003B13A5" w:rsidP="00F47479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</w:tcPr>
          <w:p w14:paraId="2D605014" w14:textId="32D97BAC" w:rsidR="003B13A5" w:rsidRPr="00E928D9" w:rsidRDefault="003B13A5" w:rsidP="00F47479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Рег. № заявки/ идентификационный № на ЭТП</w:t>
            </w:r>
          </w:p>
        </w:tc>
        <w:tc>
          <w:tcPr>
            <w:tcW w:w="4961" w:type="dxa"/>
          </w:tcPr>
          <w:p w14:paraId="2114CCE7" w14:textId="77777777" w:rsidR="003B13A5" w:rsidRPr="00E928D9" w:rsidRDefault="003B13A5" w:rsidP="00F47479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</w:tcPr>
          <w:p w14:paraId="0DB7BA06" w14:textId="77777777" w:rsidR="003B13A5" w:rsidRPr="00E928D9" w:rsidRDefault="003B13A5" w:rsidP="00F47479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Решение комиссии о соответствии установленным требованиям</w:t>
            </w:r>
          </w:p>
        </w:tc>
      </w:tr>
      <w:tr w:rsidR="00087797" w:rsidRPr="008802C8" w14:paraId="3BF37C2A" w14:textId="77777777" w:rsidTr="00524CC0">
        <w:trPr>
          <w:trHeight w:val="787"/>
          <w:jc w:val="center"/>
        </w:trPr>
        <w:tc>
          <w:tcPr>
            <w:tcW w:w="562" w:type="dxa"/>
          </w:tcPr>
          <w:p w14:paraId="2556A713" w14:textId="77777777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51C4977" w14:textId="42314195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0FB4C607" w14:textId="77777777" w:rsidR="00087797" w:rsidRPr="008802C8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"ЭКСПЕРТ-ДИАГНОСТИКА"</w:t>
            </w:r>
          </w:p>
          <w:p w14:paraId="22F4295E" w14:textId="251DA28F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(ИНН 7455031936)</w:t>
            </w:r>
          </w:p>
        </w:tc>
        <w:tc>
          <w:tcPr>
            <w:tcW w:w="2410" w:type="dxa"/>
          </w:tcPr>
          <w:p w14:paraId="0BE3C46F" w14:textId="7A0EAD36" w:rsidR="00087797" w:rsidRPr="008802C8" w:rsidRDefault="00671DD1" w:rsidP="00671D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с</w:t>
            </w:r>
            <w:r w:rsidR="00087797" w:rsidRPr="008802C8">
              <w:rPr>
                <w:color w:val="000000"/>
                <w:sz w:val="22"/>
                <w:szCs w:val="22"/>
              </w:rPr>
              <w:t>оответствует</w:t>
            </w:r>
          </w:p>
        </w:tc>
      </w:tr>
      <w:tr w:rsidR="00087797" w:rsidRPr="008802C8" w14:paraId="60EFBE2C" w14:textId="77777777" w:rsidTr="00524CC0">
        <w:trPr>
          <w:trHeight w:val="585"/>
          <w:jc w:val="center"/>
        </w:trPr>
        <w:tc>
          <w:tcPr>
            <w:tcW w:w="562" w:type="dxa"/>
          </w:tcPr>
          <w:p w14:paraId="49A46BF4" w14:textId="685F848F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3CE5385" w14:textId="0E00930C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7CF1FB46" w14:textId="77777777" w:rsidR="00087797" w:rsidRPr="008802C8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ИНЖЕНЕРНЫЙ ЦЕНТР "ИНЖТЕХЛИФТ"</w:t>
            </w:r>
          </w:p>
          <w:p w14:paraId="5D66F406" w14:textId="6A419687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(ИНН 6317053387)</w:t>
            </w:r>
          </w:p>
        </w:tc>
        <w:tc>
          <w:tcPr>
            <w:tcW w:w="2410" w:type="dxa"/>
          </w:tcPr>
          <w:p w14:paraId="51AC7ACC" w14:textId="4B16F1D3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Соответствует</w:t>
            </w:r>
          </w:p>
        </w:tc>
      </w:tr>
      <w:tr w:rsidR="00087797" w:rsidRPr="008802C8" w14:paraId="7ED2E681" w14:textId="77777777" w:rsidTr="00524CC0">
        <w:trPr>
          <w:trHeight w:val="585"/>
          <w:jc w:val="center"/>
        </w:trPr>
        <w:tc>
          <w:tcPr>
            <w:tcW w:w="562" w:type="dxa"/>
          </w:tcPr>
          <w:p w14:paraId="59B4BE82" w14:textId="21AFDD91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05FD6542" w14:textId="72D3C4B6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71389AAC" w14:textId="77777777" w:rsidR="00087797" w:rsidRPr="008802C8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ИНЖЕНЕРНЫЙ ЦЕНТР "ТЕХНИЧЕСКАЯ ДИАГНОСТИКА"</w:t>
            </w:r>
          </w:p>
          <w:p w14:paraId="65225B42" w14:textId="2392AC53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(ИНН 8602247401)</w:t>
            </w:r>
          </w:p>
        </w:tc>
        <w:tc>
          <w:tcPr>
            <w:tcW w:w="2410" w:type="dxa"/>
          </w:tcPr>
          <w:p w14:paraId="7213DB59" w14:textId="5186D618" w:rsidR="00087797" w:rsidRPr="008802C8" w:rsidRDefault="008802C8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Не соответствует</w:t>
            </w:r>
          </w:p>
        </w:tc>
      </w:tr>
      <w:tr w:rsidR="00087797" w:rsidRPr="008802C8" w14:paraId="2A5533C5" w14:textId="77777777" w:rsidTr="00524CC0">
        <w:trPr>
          <w:trHeight w:val="585"/>
          <w:jc w:val="center"/>
        </w:trPr>
        <w:tc>
          <w:tcPr>
            <w:tcW w:w="562" w:type="dxa"/>
          </w:tcPr>
          <w:p w14:paraId="597E7991" w14:textId="412E6D6F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640AA456" w14:textId="2D2903C8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14:paraId="4CE9BF19" w14:textId="77777777" w:rsidR="00087797" w:rsidRPr="008802C8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ИНЖЕНЕРНО-КОНСУЛЬТАЦИОННЫЙ ЦЕНТР "МЫСЛЬ" НОВОЧЕРКАССКОГО ГОСУДАРСТВЕННОГО ТЕХНИЧЕСКОГО УНИВЕРСИТЕТА</w:t>
            </w:r>
          </w:p>
          <w:p w14:paraId="074F7055" w14:textId="3E54FED8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(ИНН 6150002230)</w:t>
            </w:r>
          </w:p>
        </w:tc>
        <w:tc>
          <w:tcPr>
            <w:tcW w:w="2410" w:type="dxa"/>
          </w:tcPr>
          <w:p w14:paraId="0D950E60" w14:textId="55580BB5" w:rsidR="00087797" w:rsidRPr="008802C8" w:rsidRDefault="00671DD1" w:rsidP="00671D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с</w:t>
            </w:r>
            <w:r w:rsidR="00087797" w:rsidRPr="008802C8">
              <w:rPr>
                <w:color w:val="000000"/>
                <w:sz w:val="22"/>
                <w:szCs w:val="22"/>
              </w:rPr>
              <w:t>оответствует</w:t>
            </w:r>
          </w:p>
        </w:tc>
      </w:tr>
      <w:tr w:rsidR="00087797" w:rsidRPr="008802C8" w14:paraId="7A027856" w14:textId="77777777" w:rsidTr="00524CC0">
        <w:trPr>
          <w:trHeight w:val="585"/>
          <w:jc w:val="center"/>
        </w:trPr>
        <w:tc>
          <w:tcPr>
            <w:tcW w:w="562" w:type="dxa"/>
          </w:tcPr>
          <w:p w14:paraId="3A2F2F08" w14:textId="1982DBF0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</w:tcPr>
          <w:p w14:paraId="3F2C0A51" w14:textId="4C3C3637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5DC1795C" w14:textId="7EBEE7FA" w:rsidR="00087797" w:rsidRPr="008802C8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671DD1">
              <w:rPr>
                <w:color w:val="000000"/>
                <w:sz w:val="22"/>
                <w:szCs w:val="22"/>
              </w:rPr>
              <w:t>«</w:t>
            </w:r>
            <w:r w:rsidRPr="008802C8">
              <w:rPr>
                <w:color w:val="000000"/>
                <w:sz w:val="22"/>
                <w:szCs w:val="22"/>
              </w:rPr>
              <w:t xml:space="preserve">ИНЖЕНЕРНО-КОНСУЛЬТАЦИОННЫЙ ЦЕНТР </w:t>
            </w:r>
            <w:r w:rsidR="00671DD1">
              <w:rPr>
                <w:color w:val="000000"/>
                <w:sz w:val="22"/>
                <w:szCs w:val="22"/>
              </w:rPr>
              <w:t>«</w:t>
            </w:r>
            <w:r w:rsidRPr="008802C8">
              <w:rPr>
                <w:color w:val="000000"/>
                <w:sz w:val="22"/>
                <w:szCs w:val="22"/>
              </w:rPr>
              <w:t>МЫСЛЬ</w:t>
            </w:r>
            <w:r w:rsidR="00671DD1">
              <w:rPr>
                <w:color w:val="000000"/>
                <w:sz w:val="22"/>
                <w:szCs w:val="22"/>
              </w:rPr>
              <w:t>»</w:t>
            </w:r>
          </w:p>
          <w:p w14:paraId="1794990C" w14:textId="6259B6E8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 xml:space="preserve">(ИНН </w:t>
            </w: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6150002230)</w:t>
            </w:r>
          </w:p>
        </w:tc>
        <w:tc>
          <w:tcPr>
            <w:tcW w:w="2410" w:type="dxa"/>
          </w:tcPr>
          <w:p w14:paraId="3AC0301C" w14:textId="77ADB0C8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Соответствует</w:t>
            </w:r>
          </w:p>
        </w:tc>
      </w:tr>
      <w:tr w:rsidR="00087797" w:rsidRPr="008802C8" w14:paraId="70528FD3" w14:textId="77777777" w:rsidTr="00524CC0">
        <w:trPr>
          <w:trHeight w:val="585"/>
          <w:jc w:val="center"/>
        </w:trPr>
        <w:tc>
          <w:tcPr>
            <w:tcW w:w="562" w:type="dxa"/>
          </w:tcPr>
          <w:p w14:paraId="120D30B8" w14:textId="3CF8C661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1F12AC35" w14:textId="2EDF4E62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26CABF1F" w14:textId="1E050587" w:rsidR="00087797" w:rsidRPr="008802C8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 w:rsidR="00671DD1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ЭКСПЕРТЛИФТ</w:t>
            </w:r>
            <w:r w:rsidR="00671DD1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2A652AEC" w14:textId="4B12BDC3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(ИНН 4027063622)</w:t>
            </w:r>
          </w:p>
        </w:tc>
        <w:tc>
          <w:tcPr>
            <w:tcW w:w="2410" w:type="dxa"/>
          </w:tcPr>
          <w:p w14:paraId="062C6605" w14:textId="5D63D813" w:rsidR="00087797" w:rsidRPr="008802C8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8802C8">
              <w:rPr>
                <w:color w:val="000000"/>
                <w:sz w:val="22"/>
                <w:szCs w:val="22"/>
              </w:rPr>
              <w:t>Соответствует</w:t>
            </w:r>
          </w:p>
        </w:tc>
      </w:tr>
    </w:tbl>
    <w:p w14:paraId="3F417ADE" w14:textId="77777777" w:rsidR="00D16603" w:rsidRPr="008802C8" w:rsidRDefault="00D16603" w:rsidP="00A255B5">
      <w:pPr>
        <w:ind w:firstLine="709"/>
        <w:jc w:val="both"/>
      </w:pPr>
      <w:r w:rsidRPr="008802C8">
        <w:rPr>
          <w:color w:val="000000"/>
        </w:rPr>
        <w:t xml:space="preserve"> «</w:t>
      </w:r>
      <w:r w:rsidRPr="008802C8">
        <w:t>ЗА» - единогласно.</w:t>
      </w:r>
    </w:p>
    <w:p w14:paraId="07CD0FAA" w14:textId="77777777" w:rsidR="009303E3" w:rsidRPr="008802C8" w:rsidRDefault="009303E3" w:rsidP="001B5DD4">
      <w:pPr>
        <w:ind w:firstLine="709"/>
        <w:jc w:val="both"/>
      </w:pPr>
      <w:r w:rsidRPr="008802C8">
        <w:t>5. Информация об участниках предварительного отбора, заявки на участие в предварительном отборе которых не соответствуют требованиям документации по предварительному отбору, в том числе информация об отказе во включении в реестр квалифицированных подрядных организаций участников предварительного отбора:</w:t>
      </w:r>
    </w:p>
    <w:p w14:paraId="7E1365B8" w14:textId="77777777" w:rsidR="001B5DD4" w:rsidRPr="008802C8" w:rsidRDefault="001B5DD4" w:rsidP="001B5DD4">
      <w:pPr>
        <w:ind w:firstLine="709"/>
        <w:jc w:val="both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2410"/>
        <w:gridCol w:w="5812"/>
      </w:tblGrid>
      <w:tr w:rsidR="009303E3" w:rsidRPr="00087797" w14:paraId="6CA70A9A" w14:textId="77777777" w:rsidTr="001B5DD4">
        <w:trPr>
          <w:trHeight w:val="184"/>
          <w:jc w:val="center"/>
        </w:trPr>
        <w:tc>
          <w:tcPr>
            <w:tcW w:w="421" w:type="dxa"/>
            <w:vAlign w:val="center"/>
          </w:tcPr>
          <w:p w14:paraId="60DEAA7F" w14:textId="77777777" w:rsidR="009303E3" w:rsidRPr="008802C8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8802C8">
              <w:rPr>
                <w:b/>
                <w:sz w:val="18"/>
                <w:szCs w:val="18"/>
              </w:rPr>
              <w:t xml:space="preserve">№ </w:t>
            </w:r>
          </w:p>
          <w:p w14:paraId="593FBDC0" w14:textId="77777777" w:rsidR="009303E3" w:rsidRPr="008802C8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8802C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850" w:type="dxa"/>
            <w:vAlign w:val="center"/>
          </w:tcPr>
          <w:p w14:paraId="7D5F5300" w14:textId="77777777" w:rsidR="009303E3" w:rsidRPr="008802C8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8802C8">
              <w:rPr>
                <w:b/>
                <w:sz w:val="18"/>
                <w:szCs w:val="18"/>
              </w:rPr>
              <w:t xml:space="preserve">Рег.№ заявки </w:t>
            </w:r>
          </w:p>
        </w:tc>
        <w:tc>
          <w:tcPr>
            <w:tcW w:w="2410" w:type="dxa"/>
            <w:vAlign w:val="center"/>
          </w:tcPr>
          <w:p w14:paraId="4D00288D" w14:textId="77777777" w:rsidR="009303E3" w:rsidRPr="008802C8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8802C8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812" w:type="dxa"/>
            <w:vAlign w:val="center"/>
          </w:tcPr>
          <w:p w14:paraId="1A208550" w14:textId="77777777" w:rsidR="009303E3" w:rsidRPr="008802C8" w:rsidRDefault="009303E3" w:rsidP="00524CC0">
            <w:pPr>
              <w:jc w:val="center"/>
              <w:rPr>
                <w:b/>
                <w:sz w:val="18"/>
                <w:szCs w:val="18"/>
              </w:rPr>
            </w:pPr>
            <w:r w:rsidRPr="008802C8">
              <w:rPr>
                <w:b/>
                <w:sz w:val="18"/>
                <w:szCs w:val="18"/>
              </w:rPr>
              <w:t>Обоснование несоответствия участника и(или) заявки требованиям документации по предварительному отбору (обоснование решения об отказе во включении в реестр)</w:t>
            </w:r>
          </w:p>
        </w:tc>
      </w:tr>
      <w:tr w:rsidR="00671DD1" w:rsidRPr="00087797" w14:paraId="7A5D1E02" w14:textId="77777777" w:rsidTr="001B5DD4">
        <w:trPr>
          <w:trHeight w:val="184"/>
          <w:jc w:val="center"/>
        </w:trPr>
        <w:tc>
          <w:tcPr>
            <w:tcW w:w="421" w:type="dxa"/>
            <w:vAlign w:val="center"/>
          </w:tcPr>
          <w:p w14:paraId="2317942A" w14:textId="61552058" w:rsidR="00671DD1" w:rsidRPr="00671DD1" w:rsidRDefault="00671DD1" w:rsidP="00761BB5">
            <w:pPr>
              <w:jc w:val="center"/>
              <w:rPr>
                <w:sz w:val="18"/>
                <w:szCs w:val="18"/>
              </w:rPr>
            </w:pPr>
            <w:r w:rsidRPr="00671DD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A9BDC22" w14:textId="41B1CA75" w:rsidR="00671DD1" w:rsidRPr="00671DD1" w:rsidRDefault="00671DD1" w:rsidP="00761BB5">
            <w:pPr>
              <w:jc w:val="center"/>
              <w:rPr>
                <w:sz w:val="18"/>
                <w:szCs w:val="18"/>
              </w:rPr>
            </w:pPr>
            <w:r w:rsidRPr="00671DD1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2858EC21" w14:textId="37E04A9B" w:rsidR="00671DD1" w:rsidRPr="00671DD1" w:rsidRDefault="00671DD1" w:rsidP="00671DD1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"ЭКСПЕРТ-ДИАГНОСТИКА"</w:t>
            </w:r>
          </w:p>
        </w:tc>
        <w:tc>
          <w:tcPr>
            <w:tcW w:w="5812" w:type="dxa"/>
            <w:vAlign w:val="center"/>
          </w:tcPr>
          <w:p w14:paraId="030E6E1B" w14:textId="77777777" w:rsidR="0029665B" w:rsidRDefault="0029665B" w:rsidP="00671DD1">
            <w:pPr>
              <w:jc w:val="both"/>
              <w:rPr>
                <w:i/>
                <w:sz w:val="22"/>
                <w:szCs w:val="22"/>
              </w:rPr>
            </w:pPr>
          </w:p>
          <w:p w14:paraId="24EB7979" w14:textId="2A363BAC" w:rsidR="00435CBD" w:rsidRDefault="00435CBD" w:rsidP="00435CBD">
            <w:pPr>
              <w:jc w:val="both"/>
              <w:rPr>
                <w:i/>
                <w:iCs/>
                <w:sz w:val="23"/>
                <w:szCs w:val="23"/>
              </w:rPr>
            </w:pPr>
            <w:r w:rsidRPr="00366C01">
              <w:rPr>
                <w:i/>
                <w:iCs/>
                <w:sz w:val="23"/>
                <w:szCs w:val="23"/>
              </w:rPr>
              <w:t xml:space="preserve">Участник не соответствует требованиям, установленным подпунктом </w:t>
            </w:r>
            <w:r>
              <w:rPr>
                <w:i/>
                <w:iCs/>
                <w:sz w:val="23"/>
                <w:szCs w:val="23"/>
              </w:rPr>
              <w:t>п</w:t>
            </w:r>
            <w:r w:rsidRPr="00366C01">
              <w:rPr>
                <w:i/>
                <w:iCs/>
                <w:sz w:val="23"/>
                <w:szCs w:val="23"/>
              </w:rPr>
              <w:t>) пункта 23 Положения, подпунктом 11 пункта 8 раздела I документации о проведении предварительного отбора:</w:t>
            </w:r>
          </w:p>
          <w:p w14:paraId="2CB48143" w14:textId="77777777" w:rsidR="00A17987" w:rsidRPr="001D073C" w:rsidRDefault="00A17987" w:rsidP="00A17987">
            <w:pPr>
              <w:jc w:val="both"/>
              <w:rPr>
                <w:i/>
                <w:iCs/>
                <w:sz w:val="22"/>
                <w:szCs w:val="22"/>
              </w:rPr>
            </w:pPr>
            <w:r w:rsidRPr="001D073C">
              <w:rPr>
                <w:i/>
                <w:iCs/>
                <w:sz w:val="22"/>
                <w:szCs w:val="22"/>
              </w:rPr>
              <w:t>В составе заявки не подтверждено:</w:t>
            </w:r>
          </w:p>
          <w:p w14:paraId="120DB07B" w14:textId="77777777" w:rsidR="00435CBD" w:rsidRDefault="00435CBD" w:rsidP="00435C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</w:p>
          <w:p w14:paraId="7D9BFDC9" w14:textId="0EC35402" w:rsidR="00435CBD" w:rsidRPr="00B36884" w:rsidRDefault="00435CBD" w:rsidP="00B368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435CBD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- 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Положением. </w:t>
            </w:r>
          </w:p>
          <w:p w14:paraId="0EB224EF" w14:textId="77777777" w:rsidR="0029665B" w:rsidRDefault="0029665B" w:rsidP="00671DD1">
            <w:pPr>
              <w:jc w:val="both"/>
              <w:rPr>
                <w:i/>
                <w:sz w:val="22"/>
                <w:szCs w:val="22"/>
              </w:rPr>
            </w:pPr>
          </w:p>
          <w:p w14:paraId="1E7E8959" w14:textId="77777777" w:rsidR="00671DD1" w:rsidRPr="001D073C" w:rsidRDefault="00671DD1" w:rsidP="00671DD1">
            <w:pPr>
              <w:jc w:val="both"/>
              <w:rPr>
                <w:i/>
                <w:sz w:val="22"/>
                <w:szCs w:val="22"/>
              </w:rPr>
            </w:pPr>
            <w:r w:rsidRPr="001D073C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7767CE48" w14:textId="77777777" w:rsidR="00671DD1" w:rsidRPr="001D073C" w:rsidRDefault="00671DD1" w:rsidP="00671DD1">
            <w:pPr>
              <w:jc w:val="both"/>
              <w:rPr>
                <w:i/>
                <w:iCs/>
                <w:sz w:val="22"/>
                <w:szCs w:val="22"/>
              </w:rPr>
            </w:pPr>
            <w:r w:rsidRPr="001D073C">
              <w:rPr>
                <w:i/>
                <w:iCs/>
                <w:sz w:val="22"/>
                <w:szCs w:val="22"/>
              </w:rPr>
              <w:t>В составе заявки не подтверждено:</w:t>
            </w:r>
          </w:p>
          <w:p w14:paraId="6FF3387E" w14:textId="547AC7A7" w:rsidR="00F94535" w:rsidRDefault="00671DD1" w:rsidP="00671DD1">
            <w:pPr>
              <w:jc w:val="both"/>
              <w:rPr>
                <w:color w:val="0070C0"/>
                <w:sz w:val="22"/>
                <w:szCs w:val="22"/>
                <w:u w:val="single"/>
              </w:rPr>
            </w:pPr>
            <w:r w:rsidRPr="001D073C">
              <w:rPr>
                <w:iCs/>
                <w:sz w:val="22"/>
                <w:szCs w:val="22"/>
              </w:rPr>
              <w:t xml:space="preserve">    - наличие опыта работ </w:t>
            </w:r>
            <w:r w:rsidRPr="001D073C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6" w:history="1">
              <w:r w:rsidRPr="001D073C">
                <w:rPr>
                  <w:sz w:val="22"/>
                  <w:szCs w:val="22"/>
                </w:rPr>
                <w:t xml:space="preserve">подпунктом </w:t>
              </w:r>
              <w:r>
                <w:rPr>
                  <w:sz w:val="22"/>
                  <w:szCs w:val="22"/>
                </w:rPr>
                <w:t>«</w:t>
              </w:r>
              <w:r w:rsidRPr="001D073C">
                <w:rPr>
                  <w:sz w:val="22"/>
                  <w:szCs w:val="22"/>
                </w:rPr>
                <w:t>п</w:t>
              </w:r>
              <w:r>
                <w:rPr>
                  <w:sz w:val="22"/>
                  <w:szCs w:val="22"/>
                </w:rPr>
                <w:t>»</w:t>
              </w:r>
              <w:r w:rsidRPr="001D073C">
                <w:rPr>
                  <w:sz w:val="22"/>
                  <w:szCs w:val="22"/>
                </w:rPr>
                <w:t xml:space="preserve"> пункта 23</w:t>
              </w:r>
            </w:hyperlink>
            <w:r w:rsidRPr="001D073C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sz w:val="22"/>
                <w:szCs w:val="22"/>
              </w:rPr>
              <w:t xml:space="preserve"> </w:t>
            </w:r>
          </w:p>
          <w:p w14:paraId="2722389C" w14:textId="3160C5BB" w:rsidR="00C42500" w:rsidRDefault="00C42500" w:rsidP="000134C1">
            <w:pPr>
              <w:jc w:val="both"/>
              <w:rPr>
                <w:iCs/>
                <w:u w:val="single"/>
              </w:rPr>
            </w:pPr>
            <w:r w:rsidRPr="00AE2C65">
              <w:rPr>
                <w:iCs/>
                <w:u w:val="single"/>
              </w:rPr>
              <w:t>(Из трех предоставленных договоров только два соответству</w:t>
            </w:r>
            <w:r w:rsidR="00161BB3">
              <w:rPr>
                <w:iCs/>
                <w:u w:val="single"/>
              </w:rPr>
              <w:t>ю</w:t>
            </w:r>
            <w:r w:rsidRPr="00AE2C65">
              <w:rPr>
                <w:iCs/>
                <w:u w:val="single"/>
              </w:rPr>
              <w:t>т требования</w:t>
            </w:r>
            <w:r>
              <w:rPr>
                <w:iCs/>
                <w:u w:val="single"/>
              </w:rPr>
              <w:t>м</w:t>
            </w:r>
            <w:r w:rsidRPr="00AE2C65">
              <w:rPr>
                <w:iCs/>
                <w:u w:val="single"/>
              </w:rPr>
              <w:t xml:space="preserve"> предварительного отбора</w:t>
            </w:r>
            <w:r w:rsidR="00977060" w:rsidRPr="00977060">
              <w:rPr>
                <w:iCs/>
                <w:u w:val="single"/>
              </w:rPr>
              <w:t>:</w:t>
            </w:r>
            <w:r w:rsidRPr="00AE2C65">
              <w:rPr>
                <w:iCs/>
                <w:u w:val="single"/>
              </w:rPr>
              <w:t xml:space="preserve"> </w:t>
            </w:r>
            <w:r w:rsidR="000134C1" w:rsidRPr="000134C1">
              <w:rPr>
                <w:iCs/>
                <w:u w:val="single"/>
              </w:rPr>
              <w:t xml:space="preserve">от </w:t>
            </w:r>
            <w:r w:rsidR="000134C1" w:rsidRPr="000134C1">
              <w:rPr>
                <w:u w:val="single"/>
              </w:rPr>
              <w:t>22.11.2024</w:t>
            </w:r>
            <w:r w:rsidR="000134C1">
              <w:t xml:space="preserve"> </w:t>
            </w:r>
            <w:r>
              <w:rPr>
                <w:iCs/>
                <w:u w:val="single"/>
              </w:rPr>
              <w:t>№2400390/</w:t>
            </w:r>
            <w:r w:rsidRPr="00C42500">
              <w:rPr>
                <w:iCs/>
                <w:u w:val="single"/>
              </w:rPr>
              <w:t>65-ТО/2024</w:t>
            </w:r>
            <w:r w:rsidR="000134C1">
              <w:rPr>
                <w:iCs/>
                <w:u w:val="single"/>
              </w:rPr>
              <w:t>, от 22.11.2024</w:t>
            </w:r>
            <w:r w:rsidRPr="00C42500">
              <w:rPr>
                <w:iCs/>
                <w:u w:val="single"/>
              </w:rPr>
              <w:t xml:space="preserve"> </w:t>
            </w:r>
            <w:r w:rsidR="000134C1">
              <w:rPr>
                <w:iCs/>
                <w:u w:val="single"/>
              </w:rPr>
              <w:t xml:space="preserve">                </w:t>
            </w:r>
            <w:r w:rsidRPr="00C42500">
              <w:rPr>
                <w:iCs/>
                <w:u w:val="single"/>
              </w:rPr>
              <w:t>№ 2400414/ 68-ТО/2024</w:t>
            </w:r>
            <w:r w:rsidRPr="00AE2C65">
              <w:rPr>
                <w:iCs/>
                <w:u w:val="single"/>
              </w:rPr>
              <w:t xml:space="preserve">. </w:t>
            </w:r>
          </w:p>
          <w:p w14:paraId="3568E1E6" w14:textId="04442380" w:rsidR="00C42500" w:rsidRPr="00977060" w:rsidRDefault="00C42500" w:rsidP="000134C1">
            <w:pPr>
              <w:jc w:val="both"/>
              <w:rPr>
                <w:iCs/>
                <w:u w:val="single"/>
              </w:rPr>
            </w:pPr>
            <w:r w:rsidRPr="00AE2C65">
              <w:rPr>
                <w:iCs/>
                <w:u w:val="single"/>
              </w:rPr>
              <w:lastRenderedPageBreak/>
              <w:t xml:space="preserve">К договору </w:t>
            </w:r>
            <w:r w:rsidR="000134C1">
              <w:rPr>
                <w:iCs/>
                <w:u w:val="single"/>
              </w:rPr>
              <w:t xml:space="preserve">от 23.12.2024 </w:t>
            </w:r>
            <w:r w:rsidRPr="00AE2C65">
              <w:rPr>
                <w:iCs/>
                <w:u w:val="single"/>
              </w:rPr>
              <w:t>№</w:t>
            </w:r>
            <w:r w:rsidR="000134C1">
              <w:rPr>
                <w:iCs/>
                <w:u w:val="single"/>
              </w:rPr>
              <w:t xml:space="preserve"> </w:t>
            </w:r>
            <w:r>
              <w:rPr>
                <w:iCs/>
                <w:u w:val="single"/>
              </w:rPr>
              <w:t>2400391/</w:t>
            </w:r>
            <w:r w:rsidRPr="00C42500">
              <w:rPr>
                <w:iCs/>
                <w:u w:val="single"/>
              </w:rPr>
              <w:t>70-ТО/2024</w:t>
            </w:r>
            <w:r w:rsidRPr="00AE2C65">
              <w:rPr>
                <w:iCs/>
                <w:u w:val="single"/>
              </w:rPr>
              <w:t xml:space="preserve"> предоставлен</w:t>
            </w:r>
            <w:r w:rsidR="000134C1">
              <w:rPr>
                <w:iCs/>
                <w:u w:val="single"/>
              </w:rPr>
              <w:t>ы</w:t>
            </w:r>
            <w:r w:rsidRPr="00AE2C65">
              <w:rPr>
                <w:iCs/>
                <w:u w:val="single"/>
              </w:rPr>
              <w:t xml:space="preserve"> только акт</w:t>
            </w:r>
            <w:r w:rsidR="000134C1">
              <w:rPr>
                <w:iCs/>
                <w:u w:val="single"/>
              </w:rPr>
              <w:t>ы</w:t>
            </w:r>
            <w:r w:rsidRPr="00AE2C65">
              <w:rPr>
                <w:iCs/>
                <w:u w:val="single"/>
              </w:rPr>
              <w:t xml:space="preserve"> </w:t>
            </w:r>
            <w:r w:rsidR="00977060">
              <w:rPr>
                <w:iCs/>
                <w:u w:val="single"/>
              </w:rPr>
              <w:t xml:space="preserve">о приемке </w:t>
            </w:r>
            <w:r w:rsidRPr="00AE2C65">
              <w:rPr>
                <w:iCs/>
                <w:u w:val="single"/>
              </w:rPr>
              <w:t>выполненных работ</w:t>
            </w:r>
            <w:r w:rsidR="00977060">
              <w:rPr>
                <w:iCs/>
                <w:u w:val="single"/>
              </w:rPr>
              <w:t xml:space="preserve">, справки о стоимости выполненных работ и затрат, акты на выполнение работ по оценке соответствия лифтов требованиям технического регламента Таможенного союза 011/2011 «Безопасность лифтов (ТР ТС 011/2011)» в многоквартирном доме, </w:t>
            </w:r>
            <w:r w:rsidR="000134C1">
              <w:rPr>
                <w:iCs/>
                <w:u w:val="single"/>
              </w:rPr>
              <w:t xml:space="preserve">дополнительное соглашение № 1ю </w:t>
            </w:r>
            <w:r w:rsidR="00977060">
              <w:rPr>
                <w:iCs/>
                <w:u w:val="single"/>
              </w:rPr>
              <w:t>к договору № 2400414/</w:t>
            </w:r>
            <w:r w:rsidR="000134C1" w:rsidRPr="00C42500">
              <w:rPr>
                <w:iCs/>
                <w:u w:val="single"/>
              </w:rPr>
              <w:t>68-ТО/2024</w:t>
            </w:r>
            <w:r w:rsidRPr="00AE2C65">
              <w:rPr>
                <w:iCs/>
                <w:u w:val="single"/>
              </w:rPr>
              <w:t xml:space="preserve">. </w:t>
            </w:r>
            <w:r w:rsidR="00222BFD">
              <w:rPr>
                <w:iCs/>
                <w:u w:val="single"/>
              </w:rPr>
              <w:t>Копия договора отсутствует</w:t>
            </w:r>
            <w:r w:rsidR="000134C1">
              <w:rPr>
                <w:iCs/>
                <w:u w:val="single"/>
              </w:rPr>
              <w:t>).</w:t>
            </w:r>
            <w:r w:rsidRPr="00AE2C65">
              <w:rPr>
                <w:iCs/>
                <w:u w:val="single"/>
              </w:rPr>
              <w:t xml:space="preserve"> </w:t>
            </w:r>
          </w:p>
          <w:p w14:paraId="7667776A" w14:textId="77777777" w:rsidR="00671DD1" w:rsidRPr="00671DD1" w:rsidRDefault="00671DD1" w:rsidP="000134C1">
            <w:pPr>
              <w:jc w:val="both"/>
              <w:rPr>
                <w:sz w:val="18"/>
                <w:szCs w:val="18"/>
              </w:rPr>
            </w:pPr>
          </w:p>
        </w:tc>
      </w:tr>
      <w:tr w:rsidR="009303E3" w:rsidRPr="00DD5DE1" w14:paraId="14FB1753" w14:textId="77777777" w:rsidTr="001B5DD4">
        <w:trPr>
          <w:trHeight w:val="982"/>
          <w:jc w:val="center"/>
        </w:trPr>
        <w:tc>
          <w:tcPr>
            <w:tcW w:w="421" w:type="dxa"/>
          </w:tcPr>
          <w:p w14:paraId="5F4EAD28" w14:textId="062C8157" w:rsidR="009303E3" w:rsidRPr="008802C8" w:rsidRDefault="00671DD1" w:rsidP="00761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</w:tcPr>
          <w:p w14:paraId="6855B112" w14:textId="0D1138B0" w:rsidR="009303E3" w:rsidRPr="008802C8" w:rsidRDefault="008802C8" w:rsidP="00761BB5">
            <w:pPr>
              <w:jc w:val="center"/>
              <w:rPr>
                <w:sz w:val="22"/>
                <w:szCs w:val="22"/>
              </w:rPr>
            </w:pPr>
            <w:r w:rsidRPr="008802C8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48FCFB" w14:textId="77777777" w:rsidR="008802C8" w:rsidRPr="00C0689A" w:rsidRDefault="008802C8" w:rsidP="008802C8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ИНЖЕНЕРНЫЙ ЦЕНТР "ТЕХНИЧЕСКАЯ ДИАГНОСТИКА"</w:t>
            </w:r>
          </w:p>
          <w:p w14:paraId="7CD74BE6" w14:textId="154B1A9F" w:rsidR="009303E3" w:rsidRPr="00087797" w:rsidRDefault="009303E3" w:rsidP="001B5DD4">
            <w:pPr>
              <w:ind w:left="-103" w:right="-10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  <w:vAlign w:val="center"/>
          </w:tcPr>
          <w:p w14:paraId="2403044A" w14:textId="77777777" w:rsidR="00A431DC" w:rsidRDefault="00A431DC" w:rsidP="00A431DC">
            <w:pPr>
              <w:jc w:val="both"/>
              <w:rPr>
                <w:i/>
                <w:iCs/>
                <w:sz w:val="23"/>
                <w:szCs w:val="23"/>
              </w:rPr>
            </w:pPr>
            <w:r w:rsidRPr="00366C01">
              <w:rPr>
                <w:i/>
                <w:iCs/>
                <w:sz w:val="23"/>
                <w:szCs w:val="23"/>
              </w:rPr>
              <w:t xml:space="preserve">Участник не соответствует требованиям, установленным подпунктом </w:t>
            </w:r>
            <w:r>
              <w:rPr>
                <w:i/>
                <w:iCs/>
                <w:sz w:val="23"/>
                <w:szCs w:val="23"/>
              </w:rPr>
              <w:t>п</w:t>
            </w:r>
            <w:r w:rsidRPr="00366C01">
              <w:rPr>
                <w:i/>
                <w:iCs/>
                <w:sz w:val="23"/>
                <w:szCs w:val="23"/>
              </w:rPr>
              <w:t>) пункта 23 Положения, подпунктом 11 пункта 8 раздела I документации о проведении предварительного отбора:</w:t>
            </w:r>
          </w:p>
          <w:p w14:paraId="22C85A3C" w14:textId="77777777" w:rsidR="00A431DC" w:rsidRPr="001D073C" w:rsidRDefault="00A431DC" w:rsidP="00A431DC">
            <w:pPr>
              <w:jc w:val="both"/>
              <w:rPr>
                <w:i/>
                <w:iCs/>
                <w:sz w:val="22"/>
                <w:szCs w:val="22"/>
              </w:rPr>
            </w:pPr>
            <w:r w:rsidRPr="001D073C">
              <w:rPr>
                <w:i/>
                <w:iCs/>
                <w:sz w:val="22"/>
                <w:szCs w:val="22"/>
              </w:rPr>
              <w:t>В составе заявки не подтверждено:</w:t>
            </w:r>
          </w:p>
          <w:p w14:paraId="7B3A70FB" w14:textId="77777777" w:rsidR="00A431DC" w:rsidRDefault="00A431DC" w:rsidP="00A431D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</w:p>
          <w:p w14:paraId="0C0D4E70" w14:textId="77777777" w:rsidR="00A431DC" w:rsidRPr="00B36884" w:rsidRDefault="00A431DC" w:rsidP="00A431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435CBD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- 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Положением. </w:t>
            </w:r>
          </w:p>
          <w:p w14:paraId="6C3ABA1E" w14:textId="77777777" w:rsidR="00A431DC" w:rsidRDefault="00A431DC" w:rsidP="00754BFF">
            <w:pPr>
              <w:jc w:val="both"/>
              <w:rPr>
                <w:i/>
                <w:sz w:val="22"/>
                <w:szCs w:val="22"/>
              </w:rPr>
            </w:pPr>
          </w:p>
          <w:p w14:paraId="21146A5B" w14:textId="77777777" w:rsidR="00754BFF" w:rsidRPr="001D073C" w:rsidRDefault="00754BFF" w:rsidP="00754BFF">
            <w:pPr>
              <w:jc w:val="both"/>
              <w:rPr>
                <w:i/>
                <w:sz w:val="22"/>
                <w:szCs w:val="22"/>
              </w:rPr>
            </w:pPr>
            <w:r w:rsidRPr="001D073C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2740DE75" w14:textId="77777777" w:rsidR="00754BFF" w:rsidRPr="001D073C" w:rsidRDefault="00754BFF" w:rsidP="00754BFF">
            <w:pPr>
              <w:jc w:val="both"/>
              <w:rPr>
                <w:i/>
                <w:iCs/>
                <w:sz w:val="22"/>
                <w:szCs w:val="22"/>
              </w:rPr>
            </w:pPr>
            <w:r w:rsidRPr="001D073C">
              <w:rPr>
                <w:i/>
                <w:iCs/>
                <w:sz w:val="22"/>
                <w:szCs w:val="22"/>
              </w:rPr>
              <w:t>В составе заявки не подтверждено:</w:t>
            </w:r>
          </w:p>
          <w:p w14:paraId="4DD764CC" w14:textId="34C3E686" w:rsidR="00715B69" w:rsidRPr="006D4697" w:rsidRDefault="00754BFF" w:rsidP="001557AB">
            <w:pPr>
              <w:jc w:val="both"/>
              <w:rPr>
                <w:sz w:val="23"/>
                <w:szCs w:val="23"/>
                <w:u w:val="single"/>
              </w:rPr>
            </w:pPr>
            <w:r w:rsidRPr="001D073C">
              <w:rPr>
                <w:iCs/>
                <w:sz w:val="22"/>
                <w:szCs w:val="22"/>
              </w:rPr>
              <w:t xml:space="preserve">    - наличие опыта работ </w:t>
            </w:r>
            <w:r w:rsidRPr="001D073C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7" w:history="1">
              <w:r w:rsidRPr="001D073C">
                <w:rPr>
                  <w:sz w:val="22"/>
                  <w:szCs w:val="22"/>
                </w:rPr>
                <w:t xml:space="preserve">подпунктом </w:t>
              </w:r>
              <w:r>
                <w:rPr>
                  <w:sz w:val="22"/>
                  <w:szCs w:val="22"/>
                </w:rPr>
                <w:t>«</w:t>
              </w:r>
              <w:r w:rsidRPr="001D073C">
                <w:rPr>
                  <w:sz w:val="22"/>
                  <w:szCs w:val="22"/>
                </w:rPr>
                <w:t>п</w:t>
              </w:r>
              <w:r>
                <w:rPr>
                  <w:sz w:val="22"/>
                  <w:szCs w:val="22"/>
                </w:rPr>
                <w:t>»</w:t>
              </w:r>
              <w:r w:rsidRPr="001D073C">
                <w:rPr>
                  <w:sz w:val="22"/>
                  <w:szCs w:val="22"/>
                </w:rPr>
                <w:t xml:space="preserve"> пункта 23</w:t>
              </w:r>
            </w:hyperlink>
            <w:r w:rsidRPr="001D073C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sz w:val="22"/>
                <w:szCs w:val="22"/>
              </w:rPr>
              <w:t xml:space="preserve"> </w:t>
            </w:r>
            <w:r w:rsidR="001557AB" w:rsidRPr="006D4697">
              <w:rPr>
                <w:sz w:val="23"/>
                <w:szCs w:val="23"/>
                <w:u w:val="single"/>
              </w:rPr>
              <w:t xml:space="preserve">(Все представленные договоры не </w:t>
            </w:r>
            <w:r w:rsidR="00715B69" w:rsidRPr="006D4697">
              <w:rPr>
                <w:sz w:val="22"/>
                <w:szCs w:val="22"/>
                <w:u w:val="single"/>
              </w:rPr>
              <w:t xml:space="preserve">соответствуют требованиям </w:t>
            </w:r>
            <w:r w:rsidR="00435CBD">
              <w:rPr>
                <w:sz w:val="22"/>
                <w:szCs w:val="22"/>
                <w:u w:val="single"/>
              </w:rPr>
              <w:t>Положения и Документации</w:t>
            </w:r>
            <w:r w:rsidR="001557AB" w:rsidRPr="006D4697">
              <w:rPr>
                <w:sz w:val="22"/>
                <w:szCs w:val="22"/>
                <w:u w:val="single"/>
              </w:rPr>
              <w:t>.</w:t>
            </w:r>
            <w:r w:rsidR="00715B69" w:rsidRPr="006D4697">
              <w:rPr>
                <w:sz w:val="23"/>
                <w:szCs w:val="23"/>
                <w:u w:val="single"/>
              </w:rPr>
              <w:t xml:space="preserve"> </w:t>
            </w:r>
          </w:p>
          <w:p w14:paraId="231CD168" w14:textId="1CA6B6A9" w:rsidR="001557AB" w:rsidRPr="006D4697" w:rsidRDefault="00715B69" w:rsidP="001557AB">
            <w:pPr>
              <w:jc w:val="both"/>
              <w:rPr>
                <w:sz w:val="22"/>
                <w:szCs w:val="22"/>
                <w:u w:val="single"/>
              </w:rPr>
            </w:pPr>
            <w:r w:rsidRPr="006D4697">
              <w:rPr>
                <w:sz w:val="22"/>
                <w:szCs w:val="22"/>
                <w:u w:val="single"/>
              </w:rPr>
              <w:t xml:space="preserve">Договоры от 21.09.2022 №30/ПЛ/20, от13.01.2022 №21/ПР/22, </w:t>
            </w:r>
            <w:r w:rsidRPr="006D4697">
              <w:rPr>
                <w:sz w:val="23"/>
                <w:szCs w:val="23"/>
                <w:u w:val="single"/>
              </w:rPr>
              <w:t xml:space="preserve">от 01.01.2022 №10-ОНС-22, </w:t>
            </w:r>
            <w:r w:rsidRPr="006D4697">
              <w:rPr>
                <w:sz w:val="22"/>
                <w:szCs w:val="22"/>
                <w:u w:val="single"/>
              </w:rPr>
              <w:t>от 01.10.2020 №77</w:t>
            </w:r>
            <w:r w:rsidR="00671DD1">
              <w:rPr>
                <w:sz w:val="22"/>
                <w:szCs w:val="22"/>
                <w:u w:val="single"/>
              </w:rPr>
              <w:t>-Пр-20, от 09.01.2020 №39-Пр-20</w:t>
            </w:r>
            <w:r w:rsidRPr="006D4697">
              <w:rPr>
                <w:sz w:val="22"/>
                <w:szCs w:val="22"/>
                <w:u w:val="single"/>
              </w:rPr>
              <w:t xml:space="preserve"> </w:t>
            </w:r>
            <w:r w:rsidR="00671DD1">
              <w:rPr>
                <w:sz w:val="22"/>
                <w:szCs w:val="22"/>
                <w:u w:val="single"/>
              </w:rPr>
              <w:t>в</w:t>
            </w:r>
            <w:r w:rsidR="001557AB" w:rsidRPr="006D4697">
              <w:rPr>
                <w:sz w:val="22"/>
                <w:szCs w:val="22"/>
                <w:u w:val="single"/>
              </w:rPr>
              <w:t>ыходят за рамки трёхлетнего срока относительно окончания срока подачи заявок</w:t>
            </w:r>
            <w:r w:rsidR="00435CBD">
              <w:rPr>
                <w:sz w:val="22"/>
                <w:szCs w:val="22"/>
                <w:u w:val="single"/>
              </w:rPr>
              <w:t xml:space="preserve"> (27.11.2025)</w:t>
            </w:r>
            <w:r w:rsidR="001557AB" w:rsidRPr="006D4697">
              <w:rPr>
                <w:sz w:val="22"/>
                <w:szCs w:val="22"/>
                <w:u w:val="single"/>
              </w:rPr>
              <w:t xml:space="preserve"> на участие в предварительном отборе. Следовательно, договоры должны быть представлены за период после 27.11.2022</w:t>
            </w:r>
            <w:r w:rsidR="00DE5553">
              <w:rPr>
                <w:sz w:val="22"/>
                <w:szCs w:val="22"/>
                <w:u w:val="single"/>
              </w:rPr>
              <w:t>)</w:t>
            </w:r>
            <w:r w:rsidR="001557AB" w:rsidRPr="006D4697">
              <w:rPr>
                <w:sz w:val="22"/>
                <w:szCs w:val="22"/>
                <w:u w:val="single"/>
              </w:rPr>
              <w:t>.</w:t>
            </w:r>
          </w:p>
          <w:p w14:paraId="6A568A0D" w14:textId="4A8D62CD" w:rsidR="009303E3" w:rsidRPr="001B5DD4" w:rsidRDefault="009303E3" w:rsidP="007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1B5DD4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671DD1" w:rsidRPr="00DD5DE1" w14:paraId="2D55B10D" w14:textId="77777777" w:rsidTr="001B5DD4">
        <w:trPr>
          <w:trHeight w:val="982"/>
          <w:jc w:val="center"/>
        </w:trPr>
        <w:tc>
          <w:tcPr>
            <w:tcW w:w="421" w:type="dxa"/>
          </w:tcPr>
          <w:p w14:paraId="6455F6FA" w14:textId="4B7607E1" w:rsidR="00671DD1" w:rsidRDefault="00671DD1" w:rsidP="00761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0" w:type="dxa"/>
          </w:tcPr>
          <w:p w14:paraId="50F0CDC1" w14:textId="0A191982" w:rsidR="00671DD1" w:rsidRPr="008802C8" w:rsidRDefault="00671DD1" w:rsidP="00761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64816973" w14:textId="77777777" w:rsidR="00671DD1" w:rsidRPr="008802C8" w:rsidRDefault="00671DD1" w:rsidP="00671DD1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02C8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ИНЖЕНЕРНО-КОНСУЛЬТАЦИОННЫЙ ЦЕНТР "МЫСЛЬ" НОВОЧЕРКАССКОГО ГОСУДАРСТВЕННОГО ТЕХНИЧЕСКОГО УНИВЕРСИТЕТА</w:t>
            </w:r>
          </w:p>
          <w:p w14:paraId="41124565" w14:textId="77777777" w:rsidR="00671DD1" w:rsidRPr="00C0689A" w:rsidRDefault="00671DD1" w:rsidP="008802C8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812" w:type="dxa"/>
            <w:vAlign w:val="center"/>
          </w:tcPr>
          <w:p w14:paraId="522210F2" w14:textId="77777777" w:rsidR="00A431DC" w:rsidRDefault="00A431DC" w:rsidP="00A431DC">
            <w:pPr>
              <w:jc w:val="both"/>
              <w:rPr>
                <w:i/>
                <w:iCs/>
                <w:sz w:val="23"/>
                <w:szCs w:val="23"/>
              </w:rPr>
            </w:pPr>
            <w:r w:rsidRPr="00366C01">
              <w:rPr>
                <w:i/>
                <w:iCs/>
                <w:sz w:val="23"/>
                <w:szCs w:val="23"/>
              </w:rPr>
              <w:t xml:space="preserve">Участник не соответствует требованиям, установленным подпунктом </w:t>
            </w:r>
            <w:r>
              <w:rPr>
                <w:i/>
                <w:iCs/>
                <w:sz w:val="23"/>
                <w:szCs w:val="23"/>
              </w:rPr>
              <w:t>п</w:t>
            </w:r>
            <w:r w:rsidRPr="00366C01">
              <w:rPr>
                <w:i/>
                <w:iCs/>
                <w:sz w:val="23"/>
                <w:szCs w:val="23"/>
              </w:rPr>
              <w:t>) пункта 23 Положения, подпунктом 11 пункта 8 раздела I документации о проведении предварительного отбора:</w:t>
            </w:r>
          </w:p>
          <w:p w14:paraId="7FF0E342" w14:textId="77777777" w:rsidR="00A431DC" w:rsidRPr="001D073C" w:rsidRDefault="00A431DC" w:rsidP="00A431DC">
            <w:pPr>
              <w:jc w:val="both"/>
              <w:rPr>
                <w:i/>
                <w:iCs/>
                <w:sz w:val="22"/>
                <w:szCs w:val="22"/>
              </w:rPr>
            </w:pPr>
            <w:r w:rsidRPr="001D073C">
              <w:rPr>
                <w:i/>
                <w:iCs/>
                <w:sz w:val="22"/>
                <w:szCs w:val="22"/>
              </w:rPr>
              <w:t>В составе заявки не подтверждено:</w:t>
            </w:r>
          </w:p>
          <w:p w14:paraId="574B68E4" w14:textId="77777777" w:rsidR="00A431DC" w:rsidRDefault="00A431DC" w:rsidP="00A431D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</w:p>
          <w:p w14:paraId="0303CDDF" w14:textId="77777777" w:rsidR="00A431DC" w:rsidRPr="00B36884" w:rsidRDefault="00A431DC" w:rsidP="00A431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435CBD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- 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Положением. </w:t>
            </w:r>
          </w:p>
          <w:p w14:paraId="7586DEE6" w14:textId="77777777" w:rsidR="00A431DC" w:rsidRDefault="00A431DC" w:rsidP="00DE5553">
            <w:pPr>
              <w:jc w:val="both"/>
              <w:rPr>
                <w:i/>
                <w:sz w:val="22"/>
                <w:szCs w:val="22"/>
              </w:rPr>
            </w:pPr>
          </w:p>
          <w:p w14:paraId="293285A7" w14:textId="77777777" w:rsidR="00DE5553" w:rsidRPr="001D073C" w:rsidRDefault="00DE5553" w:rsidP="00DE5553">
            <w:pPr>
              <w:jc w:val="both"/>
              <w:rPr>
                <w:i/>
                <w:sz w:val="22"/>
                <w:szCs w:val="22"/>
              </w:rPr>
            </w:pPr>
            <w:r w:rsidRPr="001D073C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123E1051" w14:textId="77777777" w:rsidR="00DE5553" w:rsidRPr="001D073C" w:rsidRDefault="00DE5553" w:rsidP="00DE5553">
            <w:pPr>
              <w:jc w:val="both"/>
              <w:rPr>
                <w:i/>
                <w:iCs/>
                <w:sz w:val="22"/>
                <w:szCs w:val="22"/>
              </w:rPr>
            </w:pPr>
            <w:r w:rsidRPr="001D073C">
              <w:rPr>
                <w:i/>
                <w:iCs/>
                <w:sz w:val="22"/>
                <w:szCs w:val="22"/>
              </w:rPr>
              <w:t>В составе заявки не подтверждено:</w:t>
            </w:r>
          </w:p>
          <w:p w14:paraId="7204B330" w14:textId="77777777" w:rsidR="00DE5553" w:rsidRDefault="00DE5553" w:rsidP="00DE5553">
            <w:pPr>
              <w:jc w:val="both"/>
              <w:rPr>
                <w:color w:val="0070C0"/>
                <w:sz w:val="22"/>
                <w:szCs w:val="22"/>
                <w:u w:val="single"/>
              </w:rPr>
            </w:pPr>
            <w:r w:rsidRPr="001D073C">
              <w:rPr>
                <w:iCs/>
                <w:sz w:val="22"/>
                <w:szCs w:val="22"/>
              </w:rPr>
              <w:t xml:space="preserve">    - наличие опыта работ </w:t>
            </w:r>
            <w:r w:rsidRPr="001D073C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8" w:history="1">
              <w:r w:rsidRPr="001D073C">
                <w:rPr>
                  <w:sz w:val="22"/>
                  <w:szCs w:val="22"/>
                </w:rPr>
                <w:t xml:space="preserve">подпунктом </w:t>
              </w:r>
              <w:r>
                <w:rPr>
                  <w:sz w:val="22"/>
                  <w:szCs w:val="22"/>
                </w:rPr>
                <w:t>«</w:t>
              </w:r>
              <w:r w:rsidRPr="001D073C">
                <w:rPr>
                  <w:sz w:val="22"/>
                  <w:szCs w:val="22"/>
                </w:rPr>
                <w:t>п</w:t>
              </w:r>
              <w:r>
                <w:rPr>
                  <w:sz w:val="22"/>
                  <w:szCs w:val="22"/>
                </w:rPr>
                <w:t>»</w:t>
              </w:r>
              <w:r w:rsidRPr="001D073C">
                <w:rPr>
                  <w:sz w:val="22"/>
                  <w:szCs w:val="22"/>
                </w:rPr>
                <w:t xml:space="preserve"> пункта 23</w:t>
              </w:r>
            </w:hyperlink>
            <w:r w:rsidRPr="001D073C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sz w:val="22"/>
                <w:szCs w:val="22"/>
              </w:rPr>
              <w:t xml:space="preserve"> </w:t>
            </w:r>
          </w:p>
          <w:p w14:paraId="395B2862" w14:textId="1671BF6A" w:rsidR="00DE5553" w:rsidRDefault="00DE5553" w:rsidP="00DE5553">
            <w:pPr>
              <w:jc w:val="both"/>
              <w:rPr>
                <w:sz w:val="23"/>
                <w:szCs w:val="23"/>
                <w:u w:val="single"/>
              </w:rPr>
            </w:pPr>
            <w:r w:rsidRPr="00AE2C65">
              <w:rPr>
                <w:iCs/>
                <w:u w:val="single"/>
              </w:rPr>
              <w:t xml:space="preserve">(Из </w:t>
            </w:r>
            <w:r>
              <w:rPr>
                <w:iCs/>
                <w:u w:val="single"/>
              </w:rPr>
              <w:t>четырех</w:t>
            </w:r>
            <w:r w:rsidRPr="00AE2C65">
              <w:rPr>
                <w:iCs/>
                <w:u w:val="single"/>
              </w:rPr>
              <w:t xml:space="preserve"> предоставленных договоров только </w:t>
            </w:r>
            <w:r>
              <w:rPr>
                <w:iCs/>
                <w:u w:val="single"/>
              </w:rPr>
              <w:t>один</w:t>
            </w:r>
            <w:r w:rsidRPr="00AE2C65">
              <w:rPr>
                <w:iCs/>
                <w:u w:val="single"/>
              </w:rPr>
              <w:t xml:space="preserve"> соответствует требования</w:t>
            </w:r>
            <w:r>
              <w:rPr>
                <w:iCs/>
                <w:u w:val="single"/>
              </w:rPr>
              <w:t>м</w:t>
            </w:r>
            <w:r w:rsidRPr="00AE2C65">
              <w:rPr>
                <w:iCs/>
                <w:u w:val="single"/>
              </w:rPr>
              <w:t xml:space="preserve"> </w:t>
            </w:r>
            <w:r w:rsidR="00435CBD">
              <w:rPr>
                <w:sz w:val="22"/>
                <w:szCs w:val="22"/>
                <w:u w:val="single"/>
              </w:rPr>
              <w:t xml:space="preserve">Положения и </w:t>
            </w:r>
            <w:proofErr w:type="gramStart"/>
            <w:r w:rsidR="00435CBD">
              <w:rPr>
                <w:sz w:val="22"/>
                <w:szCs w:val="22"/>
                <w:u w:val="single"/>
              </w:rPr>
              <w:t>Документации</w:t>
            </w:r>
            <w:r w:rsidRPr="00977060">
              <w:rPr>
                <w:iCs/>
                <w:u w:val="single"/>
              </w:rPr>
              <w:t>:</w:t>
            </w:r>
            <w:r w:rsidRPr="00AE2C65">
              <w:rPr>
                <w:iCs/>
                <w:u w:val="single"/>
              </w:rPr>
              <w:t xml:space="preserve"> </w:t>
            </w:r>
            <w:r>
              <w:rPr>
                <w:iCs/>
                <w:u w:val="single"/>
              </w:rPr>
              <w:t xml:space="preserve"> от</w:t>
            </w:r>
            <w:proofErr w:type="gramEnd"/>
            <w:r>
              <w:rPr>
                <w:iCs/>
                <w:u w:val="single"/>
              </w:rPr>
              <w:t xml:space="preserve"> 01.10.2024 </w:t>
            </w:r>
            <w:r w:rsidRPr="00DE5553">
              <w:rPr>
                <w:sz w:val="23"/>
                <w:szCs w:val="23"/>
                <w:u w:val="single"/>
              </w:rPr>
              <w:t>№ П-064-2024</w:t>
            </w:r>
            <w:r>
              <w:rPr>
                <w:sz w:val="23"/>
                <w:szCs w:val="23"/>
                <w:u w:val="single"/>
              </w:rPr>
              <w:t>.</w:t>
            </w:r>
          </w:p>
          <w:p w14:paraId="74FD1D30" w14:textId="2F6C42E6" w:rsidR="00671DD1" w:rsidRPr="00605E46" w:rsidRDefault="00DE5553" w:rsidP="00754BFF">
            <w:pPr>
              <w:jc w:val="both"/>
              <w:rPr>
                <w:sz w:val="22"/>
                <w:szCs w:val="22"/>
                <w:u w:val="single"/>
              </w:rPr>
            </w:pPr>
            <w:r w:rsidRPr="006D4697">
              <w:rPr>
                <w:sz w:val="22"/>
                <w:szCs w:val="22"/>
                <w:u w:val="single"/>
              </w:rPr>
              <w:t xml:space="preserve">Договоры </w:t>
            </w:r>
            <w:r w:rsidRPr="00DE5553">
              <w:rPr>
                <w:sz w:val="22"/>
                <w:szCs w:val="22"/>
                <w:u w:val="single"/>
              </w:rPr>
              <w:t>от 19.09.2017 № ИЦ-09-2017, от 01.03.2020</w:t>
            </w:r>
            <w:r>
              <w:rPr>
                <w:sz w:val="22"/>
                <w:szCs w:val="22"/>
                <w:u w:val="single"/>
              </w:rPr>
              <w:t xml:space="preserve">            </w:t>
            </w:r>
            <w:r w:rsidRPr="00DE5553">
              <w:rPr>
                <w:sz w:val="22"/>
                <w:szCs w:val="22"/>
                <w:u w:val="single"/>
              </w:rPr>
              <w:t xml:space="preserve">№ Х-007-2020, от 03.10.2020 № Е-01-22, </w:t>
            </w:r>
            <w:r>
              <w:rPr>
                <w:sz w:val="22"/>
                <w:szCs w:val="22"/>
                <w:u w:val="single"/>
              </w:rPr>
              <w:t>в</w:t>
            </w:r>
            <w:r w:rsidRPr="006D4697">
              <w:rPr>
                <w:sz w:val="22"/>
                <w:szCs w:val="22"/>
                <w:u w:val="single"/>
              </w:rPr>
              <w:t>ыходят за рамки трёхлетнего срока относительно окончания срока подачи заявок</w:t>
            </w:r>
            <w:r w:rsidR="00435CBD">
              <w:rPr>
                <w:sz w:val="22"/>
                <w:szCs w:val="22"/>
                <w:u w:val="single"/>
              </w:rPr>
              <w:t xml:space="preserve"> (27.11.2025)</w:t>
            </w:r>
            <w:r w:rsidRPr="006D4697">
              <w:rPr>
                <w:sz w:val="22"/>
                <w:szCs w:val="22"/>
                <w:u w:val="single"/>
              </w:rPr>
              <w:t xml:space="preserve"> на участие в предварительном отборе. Следовательно, договоры должны быть представлены за период после 27.11.2022</w:t>
            </w:r>
            <w:r>
              <w:rPr>
                <w:sz w:val="22"/>
                <w:szCs w:val="22"/>
                <w:u w:val="single"/>
              </w:rPr>
              <w:t>)</w:t>
            </w:r>
            <w:r w:rsidRPr="006D4697">
              <w:rPr>
                <w:sz w:val="22"/>
                <w:szCs w:val="22"/>
                <w:u w:val="single"/>
              </w:rPr>
              <w:t>.</w:t>
            </w:r>
          </w:p>
        </w:tc>
      </w:tr>
    </w:tbl>
    <w:p w14:paraId="5E910654" w14:textId="77777777" w:rsidR="001B5DD4" w:rsidRPr="001B5DD4" w:rsidRDefault="001B5DD4" w:rsidP="00F17BCE">
      <w:pPr>
        <w:ind w:firstLine="709"/>
        <w:jc w:val="both"/>
        <w:rPr>
          <w:sz w:val="16"/>
          <w:szCs w:val="16"/>
        </w:rPr>
      </w:pPr>
    </w:p>
    <w:p w14:paraId="43FD8BB9" w14:textId="77777777" w:rsidR="00A431DC" w:rsidRDefault="00A431DC" w:rsidP="001B5DD4">
      <w:pPr>
        <w:ind w:firstLine="709"/>
        <w:jc w:val="both"/>
      </w:pPr>
    </w:p>
    <w:p w14:paraId="402FB978" w14:textId="753BAAD5" w:rsidR="00F17BCE" w:rsidRPr="001B5DD4" w:rsidRDefault="009303E3" w:rsidP="001B5DD4">
      <w:pPr>
        <w:ind w:firstLine="709"/>
        <w:jc w:val="both"/>
      </w:pPr>
      <w:r w:rsidRPr="001B5DD4">
        <w:t>6</w:t>
      </w:r>
      <w:r w:rsidR="00F17BCE" w:rsidRPr="001B5DD4">
        <w:t>. Комиссией по проведению предварительного отбора проведена проверка достоверности заяв</w:t>
      </w:r>
      <w:r w:rsidR="00435CBD">
        <w:t>ок</w:t>
      </w:r>
      <w:r w:rsidR="00F17BCE" w:rsidRPr="001B5DD4">
        <w:t xml:space="preserve"> на участие в предварительном отборе и входящих в </w:t>
      </w:r>
      <w:r w:rsidR="00435CBD">
        <w:t>их</w:t>
      </w:r>
      <w:r w:rsidR="00F17BCE" w:rsidRPr="001B5DD4">
        <w:t xml:space="preserve"> состав документов на предмет объективности, достоверности, отсутствие противоречий, фактов предоставления участниками предварительного отбора недостоверной и противоречивой информации (сведений, документов) в составе заяв</w:t>
      </w:r>
      <w:r w:rsidR="00435CBD">
        <w:t>ок</w:t>
      </w:r>
      <w:r w:rsidR="00F17BCE" w:rsidRPr="001B5DD4">
        <w:t>.</w:t>
      </w:r>
    </w:p>
    <w:p w14:paraId="01EAFD79" w14:textId="77777777" w:rsidR="00F17BCE" w:rsidRPr="001B5DD4" w:rsidRDefault="00F17BCE" w:rsidP="001B5DD4">
      <w:pPr>
        <w:ind w:firstLine="709"/>
        <w:jc w:val="both"/>
      </w:pPr>
      <w:r w:rsidRPr="001B5DD4">
        <w:t>Заявлений физических и(или) юридических лиц о недостоверности информации, представленной участником предварительного отбора в адрес комиссии по проведению предварительного отбора, не поступало.</w:t>
      </w:r>
    </w:p>
    <w:p w14:paraId="077855CB" w14:textId="77777777" w:rsidR="00F17BCE" w:rsidRPr="00E928D9" w:rsidRDefault="00F17BCE" w:rsidP="001B5DD4">
      <w:pPr>
        <w:ind w:firstLine="709"/>
        <w:jc w:val="both"/>
        <w:rPr>
          <w:sz w:val="16"/>
          <w:szCs w:val="16"/>
          <w:highlight w:val="yellow"/>
        </w:rPr>
      </w:pPr>
    </w:p>
    <w:p w14:paraId="70E61C63" w14:textId="77777777" w:rsidR="00A431DC" w:rsidRDefault="00A431DC" w:rsidP="001B5DD4">
      <w:pPr>
        <w:ind w:firstLine="709"/>
        <w:jc w:val="both"/>
        <w:rPr>
          <w:b/>
          <w:bCs/>
        </w:rPr>
      </w:pPr>
    </w:p>
    <w:p w14:paraId="46DBED30" w14:textId="77777777" w:rsidR="00A431DC" w:rsidRDefault="00A431DC" w:rsidP="001B5DD4">
      <w:pPr>
        <w:ind w:firstLine="709"/>
        <w:jc w:val="both"/>
        <w:rPr>
          <w:b/>
          <w:bCs/>
        </w:rPr>
      </w:pPr>
    </w:p>
    <w:p w14:paraId="2F0ACC5F" w14:textId="77777777" w:rsidR="00F17BCE" w:rsidRPr="00E928D9" w:rsidRDefault="00F17BCE" w:rsidP="001B5DD4">
      <w:pPr>
        <w:ind w:firstLine="709"/>
        <w:jc w:val="both"/>
        <w:rPr>
          <w:b/>
          <w:bCs/>
        </w:rPr>
      </w:pPr>
      <w:r w:rsidRPr="00E928D9">
        <w:rPr>
          <w:b/>
          <w:bCs/>
        </w:rPr>
        <w:lastRenderedPageBreak/>
        <w:t>Решение комиссии:</w:t>
      </w:r>
    </w:p>
    <w:p w14:paraId="060D71E0" w14:textId="475782F0" w:rsidR="009303E3" w:rsidRPr="001B5DD4" w:rsidRDefault="009303E3" w:rsidP="00E928D9">
      <w:pPr>
        <w:ind w:firstLine="709"/>
        <w:jc w:val="both"/>
      </w:pPr>
      <w:r w:rsidRPr="001B5DD4">
        <w:t xml:space="preserve">Включить в реестр квалифицированных подрядных организаций </w:t>
      </w:r>
      <w:r w:rsidR="00435CBD">
        <w:t xml:space="preserve">следующих </w:t>
      </w:r>
      <w:r w:rsidRPr="001B5DD4">
        <w:t>участник</w:t>
      </w:r>
      <w:r w:rsidR="00435CBD">
        <w:t>ов</w:t>
      </w:r>
      <w:r w:rsidRPr="001B5DD4">
        <w:t xml:space="preserve"> предварительного отбора: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011"/>
        <w:gridCol w:w="5533"/>
        <w:gridCol w:w="2122"/>
      </w:tblGrid>
      <w:tr w:rsidR="009303E3" w:rsidRPr="00E928D9" w14:paraId="70DA59B6" w14:textId="77777777" w:rsidTr="00E57FA3">
        <w:trPr>
          <w:trHeight w:val="1069"/>
          <w:jc w:val="center"/>
        </w:trPr>
        <w:tc>
          <w:tcPr>
            <w:tcW w:w="832" w:type="dxa"/>
            <w:vAlign w:val="center"/>
          </w:tcPr>
          <w:p w14:paraId="4CD65200" w14:textId="77777777" w:rsidR="009303E3" w:rsidRPr="00E928D9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№</w:t>
            </w:r>
          </w:p>
          <w:p w14:paraId="5514A99C" w14:textId="77777777" w:rsidR="009303E3" w:rsidRPr="00E928D9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1011" w:type="dxa"/>
            <w:vAlign w:val="center"/>
          </w:tcPr>
          <w:p w14:paraId="14BB96D2" w14:textId="77777777" w:rsidR="009303E3" w:rsidRPr="00E928D9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Рег.№ заявки</w:t>
            </w:r>
          </w:p>
        </w:tc>
        <w:tc>
          <w:tcPr>
            <w:tcW w:w="5533" w:type="dxa"/>
            <w:vAlign w:val="center"/>
          </w:tcPr>
          <w:p w14:paraId="7B95C543" w14:textId="77777777" w:rsidR="009303E3" w:rsidRPr="00E928D9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122" w:type="dxa"/>
            <w:vAlign w:val="center"/>
          </w:tcPr>
          <w:p w14:paraId="3BBD866A" w14:textId="77777777" w:rsidR="009303E3" w:rsidRPr="00E928D9" w:rsidRDefault="009303E3" w:rsidP="00761BB5">
            <w:pPr>
              <w:jc w:val="center"/>
              <w:rPr>
                <w:b/>
                <w:sz w:val="18"/>
                <w:szCs w:val="18"/>
              </w:rPr>
            </w:pPr>
            <w:r w:rsidRPr="00E928D9">
              <w:rPr>
                <w:b/>
                <w:sz w:val="18"/>
                <w:szCs w:val="18"/>
              </w:rPr>
              <w:t>Предельный размер обязательств участника</w:t>
            </w:r>
          </w:p>
        </w:tc>
      </w:tr>
      <w:tr w:rsidR="00087797" w:rsidRPr="001B5DD4" w14:paraId="2818EB8F" w14:textId="77777777" w:rsidTr="00E57FA3">
        <w:trPr>
          <w:trHeight w:val="56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6CC" w14:textId="42A8FE95" w:rsidR="00087797" w:rsidRPr="001B5DD4" w:rsidRDefault="0064201A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1" w:type="dxa"/>
            <w:vAlign w:val="center"/>
          </w:tcPr>
          <w:p w14:paraId="00D00DEC" w14:textId="0074A646" w:rsidR="00087797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33" w:type="dxa"/>
          </w:tcPr>
          <w:p w14:paraId="221689E8" w14:textId="002CF455" w:rsidR="00087797" w:rsidRPr="00C0689A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ИНЖЕНЕРНЫЙ ЦЕНТР </w:t>
            </w:r>
            <w:r w:rsidR="005912A0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ИНЖТЕХЛИФТ</w:t>
            </w:r>
            <w:r w:rsidR="005912A0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48B2DA18" w14:textId="55B552DC" w:rsidR="00087797" w:rsidRPr="001B5DD4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C0689A">
              <w:rPr>
                <w:color w:val="000000"/>
                <w:sz w:val="22"/>
                <w:szCs w:val="22"/>
                <w:shd w:val="clear" w:color="auto" w:fill="FFFFFF"/>
              </w:rPr>
              <w:t>(ИНН 6317053387)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FE0" w14:textId="56D824B7" w:rsidR="00087797" w:rsidRPr="001B5DD4" w:rsidRDefault="00435CBD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87797" w:rsidRPr="001B5DD4" w14:paraId="5714CC01" w14:textId="77777777" w:rsidTr="00E57FA3">
        <w:trPr>
          <w:trHeight w:val="56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87D" w14:textId="4908635B" w:rsidR="00087797" w:rsidRPr="001B5DD4" w:rsidRDefault="0064201A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  <w:vAlign w:val="center"/>
          </w:tcPr>
          <w:p w14:paraId="3B9B66A8" w14:textId="7832A333" w:rsidR="00087797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33" w:type="dxa"/>
          </w:tcPr>
          <w:p w14:paraId="4A76C602" w14:textId="77777777" w:rsidR="00087797" w:rsidRPr="00C616C2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>ОБЩЕСТВО С ОГРАНИЧЕННОЙ ОТВЕТСТВЕННОСТЬЮ "ИНЖЕНЕРНО-КОНСУЛЬТАЦИОННЫЙ ЦЕНТР "МЫСЛЬ"</w:t>
            </w:r>
          </w:p>
          <w:p w14:paraId="53BE0D4D" w14:textId="499704C1" w:rsidR="00087797" w:rsidRPr="001B5DD4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</w:rPr>
              <w:t xml:space="preserve">(ИНН </w:t>
            </w: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6150002230)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2DBF" w14:textId="565B3C9D" w:rsidR="00087797" w:rsidRPr="001B5DD4" w:rsidRDefault="00BC0A80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87797" w:rsidRPr="001B5DD4" w14:paraId="4B873796" w14:textId="77777777" w:rsidTr="00E57FA3">
        <w:trPr>
          <w:trHeight w:val="56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E38" w14:textId="48394C59" w:rsidR="00087797" w:rsidRPr="001B5DD4" w:rsidRDefault="0064201A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1" w:type="dxa"/>
            <w:vAlign w:val="center"/>
          </w:tcPr>
          <w:p w14:paraId="1434A52A" w14:textId="5FE2F4A5" w:rsidR="00087797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33" w:type="dxa"/>
          </w:tcPr>
          <w:p w14:paraId="419E4BA3" w14:textId="77777777" w:rsidR="00087797" w:rsidRPr="00C616C2" w:rsidRDefault="00087797" w:rsidP="00087797">
            <w:pPr>
              <w:ind w:left="-105" w:right="-105" w:hanging="105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"ЭКСПЕРТЛИФТ"</w:t>
            </w:r>
          </w:p>
          <w:p w14:paraId="42B0E611" w14:textId="70C878CA" w:rsidR="00087797" w:rsidRPr="001B5DD4" w:rsidRDefault="00087797" w:rsidP="00087797">
            <w:pPr>
              <w:jc w:val="center"/>
              <w:rPr>
                <w:color w:val="000000"/>
                <w:sz w:val="22"/>
                <w:szCs w:val="22"/>
              </w:rPr>
            </w:pPr>
            <w:r w:rsidRPr="00C616C2">
              <w:rPr>
                <w:color w:val="000000"/>
                <w:sz w:val="22"/>
                <w:szCs w:val="22"/>
                <w:shd w:val="clear" w:color="auto" w:fill="FFFFFF"/>
              </w:rPr>
              <w:t>(ИНН 4027063622)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1A8" w14:textId="05313160" w:rsidR="00087797" w:rsidRPr="001B5DD4" w:rsidRDefault="00BC0A80" w:rsidP="00087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7B451E3" w14:textId="59631343" w:rsidR="00D16603" w:rsidRPr="001B5DD4" w:rsidRDefault="00E47877" w:rsidP="001B5DD4">
      <w:pPr>
        <w:jc w:val="both"/>
      </w:pPr>
      <w:r w:rsidRPr="001B5DD4">
        <w:t>на основании рассмотрения заяв</w:t>
      </w:r>
      <w:r w:rsidR="00435CBD">
        <w:t>ок</w:t>
      </w:r>
      <w:r w:rsidRPr="001B5DD4">
        <w:t xml:space="preserve"> на участие в предварительном отборе и признании </w:t>
      </w:r>
      <w:r w:rsidR="00435CBD">
        <w:t>их</w:t>
      </w:r>
      <w:r w:rsidRPr="001B5DD4">
        <w:t xml:space="preserve"> соответствующ</w:t>
      </w:r>
      <w:r w:rsidR="00435CBD">
        <w:t>ими</w:t>
      </w:r>
      <w:r w:rsidRPr="001B5DD4">
        <w:t xml:space="preserve"> требованиям, установленным документацией о проведении предварительного отбора, и соответствия участника предварительного отбора требованиям, установленным пунктом 23 Положения, а также результатов проведенной проверки на достоверность заявки на участие в предварительном отборе и входящих в ее состав документов на предмет объективности, достоверности, отсутствия противоречий.</w:t>
      </w:r>
    </w:p>
    <w:p w14:paraId="4BCF7802" w14:textId="77777777" w:rsidR="00261491" w:rsidRDefault="00261491" w:rsidP="001B5DD4">
      <w:pPr>
        <w:ind w:firstLine="709"/>
        <w:jc w:val="both"/>
      </w:pPr>
      <w:bookmarkStart w:id="0" w:name="_GoBack"/>
      <w:bookmarkEnd w:id="0"/>
    </w:p>
    <w:p w14:paraId="713BD185" w14:textId="77777777" w:rsidR="00261491" w:rsidRDefault="00261491" w:rsidP="001B5DD4">
      <w:pPr>
        <w:ind w:firstLine="709"/>
        <w:jc w:val="both"/>
      </w:pPr>
    </w:p>
    <w:p w14:paraId="1EE1D1A1" w14:textId="77777777" w:rsidR="00261491" w:rsidRDefault="00261491" w:rsidP="001B5DD4">
      <w:pPr>
        <w:ind w:firstLine="709"/>
        <w:jc w:val="both"/>
      </w:pPr>
    </w:p>
    <w:p w14:paraId="50B054B3" w14:textId="53291B44" w:rsidR="001356B9" w:rsidRPr="001B5DD4" w:rsidRDefault="001356B9" w:rsidP="001B5DD4">
      <w:pPr>
        <w:ind w:firstLine="709"/>
        <w:jc w:val="both"/>
      </w:pPr>
      <w:r w:rsidRPr="001B5DD4">
        <w:t>Настоящий протокол подлежит размещению и хранению в порядке и в сроки, установленные Положением.</w:t>
      </w:r>
    </w:p>
    <w:p w14:paraId="385E8FEB" w14:textId="77777777" w:rsidR="0064201A" w:rsidRDefault="0064201A" w:rsidP="001B5DD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</w:p>
    <w:p w14:paraId="30CF4C15" w14:textId="1E558CB3" w:rsidR="001B5DD4" w:rsidRPr="004B475E" w:rsidRDefault="001B5DD4" w:rsidP="001B5DD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  <w:r w:rsidRPr="00C872D4">
        <w:rPr>
          <w:b/>
          <w:sz w:val="23"/>
          <w:szCs w:val="23"/>
        </w:rPr>
        <w:t xml:space="preserve">Подписи </w:t>
      </w:r>
      <w:r w:rsidRPr="004B475E">
        <w:rPr>
          <w:b/>
          <w:sz w:val="23"/>
          <w:szCs w:val="23"/>
        </w:rPr>
        <w:t>членов комиссии, участвующих в заседании:</w:t>
      </w:r>
    </w:p>
    <w:p w14:paraId="1BA6837E" w14:textId="77777777" w:rsidR="001B5DD4" w:rsidRPr="00E66C6D" w:rsidRDefault="001B5DD4" w:rsidP="001B5DD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  <w:highlight w:val="yellow"/>
        </w:rPr>
      </w:pPr>
    </w:p>
    <w:p w14:paraId="3C850CCF" w14:textId="77777777" w:rsidR="004B78C4" w:rsidRPr="00FE4543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</w:rPr>
      </w:pPr>
      <w:r w:rsidRPr="00FE4543">
        <w:rPr>
          <w:sz w:val="23"/>
          <w:szCs w:val="23"/>
        </w:rPr>
        <w:t>_________________________Винокурова Мария Николаевна</w:t>
      </w:r>
    </w:p>
    <w:p w14:paraId="11EBEDD0" w14:textId="77777777" w:rsidR="004B78C4" w:rsidRPr="007C3E48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  <w:highlight w:val="yellow"/>
        </w:rPr>
      </w:pPr>
    </w:p>
    <w:p w14:paraId="230F00A8" w14:textId="77777777" w:rsidR="004B78C4" w:rsidRPr="00BE41FF" w:rsidRDefault="004B78C4" w:rsidP="004B78C4">
      <w:pPr>
        <w:ind w:firstLine="567"/>
        <w:jc w:val="both"/>
        <w:rPr>
          <w:color w:val="000000"/>
        </w:rPr>
      </w:pPr>
      <w:r w:rsidRPr="00BE41FF">
        <w:rPr>
          <w:sz w:val="23"/>
          <w:szCs w:val="23"/>
        </w:rPr>
        <w:t>_________________________</w:t>
      </w:r>
      <w:r w:rsidRPr="00BE41FF">
        <w:rPr>
          <w:color w:val="000000"/>
        </w:rPr>
        <w:t>Изотова Елена Николаевна</w:t>
      </w:r>
    </w:p>
    <w:p w14:paraId="1198FA6F" w14:textId="77777777" w:rsidR="004B78C4" w:rsidRPr="00BE41FF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</w:rPr>
      </w:pPr>
    </w:p>
    <w:p w14:paraId="34CC4027" w14:textId="77777777" w:rsidR="004B78C4" w:rsidRPr="00BE41FF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</w:rPr>
      </w:pPr>
      <w:r w:rsidRPr="00BE41FF">
        <w:rPr>
          <w:sz w:val="23"/>
          <w:szCs w:val="23"/>
        </w:rPr>
        <w:t>_________________________</w:t>
      </w:r>
      <w:proofErr w:type="spellStart"/>
      <w:r w:rsidRPr="00BE41FF">
        <w:rPr>
          <w:sz w:val="23"/>
          <w:szCs w:val="23"/>
        </w:rPr>
        <w:t>Калимуллина</w:t>
      </w:r>
      <w:proofErr w:type="spellEnd"/>
      <w:r w:rsidRPr="00BE41FF">
        <w:rPr>
          <w:sz w:val="23"/>
          <w:szCs w:val="23"/>
        </w:rPr>
        <w:t xml:space="preserve"> </w:t>
      </w:r>
      <w:proofErr w:type="spellStart"/>
      <w:r w:rsidRPr="00BE41FF">
        <w:rPr>
          <w:sz w:val="23"/>
          <w:szCs w:val="23"/>
        </w:rPr>
        <w:t>Найля</w:t>
      </w:r>
      <w:proofErr w:type="spellEnd"/>
      <w:r w:rsidRPr="00BE41FF">
        <w:rPr>
          <w:sz w:val="23"/>
          <w:szCs w:val="23"/>
        </w:rPr>
        <w:t xml:space="preserve"> </w:t>
      </w:r>
      <w:proofErr w:type="spellStart"/>
      <w:r w:rsidRPr="00BE41FF">
        <w:rPr>
          <w:sz w:val="23"/>
          <w:szCs w:val="23"/>
        </w:rPr>
        <w:t>Ханняновна</w:t>
      </w:r>
      <w:proofErr w:type="spellEnd"/>
    </w:p>
    <w:p w14:paraId="1AC5EB1E" w14:textId="77777777" w:rsidR="004B78C4" w:rsidRPr="00BE41FF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</w:rPr>
      </w:pPr>
    </w:p>
    <w:p w14:paraId="35D9944C" w14:textId="77777777" w:rsidR="004B78C4" w:rsidRPr="00BE41FF" w:rsidRDefault="004B78C4" w:rsidP="004B78C4">
      <w:pPr>
        <w:ind w:firstLine="567"/>
        <w:jc w:val="both"/>
      </w:pPr>
      <w:r w:rsidRPr="00BE41FF">
        <w:rPr>
          <w:sz w:val="23"/>
          <w:szCs w:val="23"/>
        </w:rPr>
        <w:t>_________________________</w:t>
      </w:r>
      <w:r w:rsidRPr="00BE41FF">
        <w:t>Конюхова Татьяна Михайловна</w:t>
      </w:r>
    </w:p>
    <w:p w14:paraId="2FC04A62" w14:textId="77777777" w:rsidR="004B78C4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000000"/>
        </w:rPr>
      </w:pPr>
    </w:p>
    <w:p w14:paraId="7EF26D76" w14:textId="77777777" w:rsidR="004B78C4" w:rsidRPr="00FE4543" w:rsidRDefault="004B78C4" w:rsidP="004B78C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</w:rPr>
      </w:pPr>
      <w:r w:rsidRPr="00FE4543">
        <w:rPr>
          <w:sz w:val="23"/>
          <w:szCs w:val="23"/>
        </w:rPr>
        <w:t>_________________________Волкова Светлана Михайловна</w:t>
      </w:r>
    </w:p>
    <w:p w14:paraId="0164B0F0" w14:textId="77777777" w:rsidR="001356B9" w:rsidRPr="00F05F73" w:rsidRDefault="001356B9" w:rsidP="001356B9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sz w:val="23"/>
          <w:szCs w:val="23"/>
          <w:highlight w:val="yellow"/>
        </w:rPr>
      </w:pPr>
    </w:p>
    <w:p w14:paraId="4C984CD8" w14:textId="77777777" w:rsidR="00435CBD" w:rsidRDefault="00435CBD" w:rsidP="001356B9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both"/>
        <w:outlineLvl w:val="0"/>
        <w:rPr>
          <w:highlight w:val="yellow"/>
        </w:rPr>
      </w:pPr>
    </w:p>
    <w:p w14:paraId="09C8DA61" w14:textId="6C0D1123" w:rsidR="00435CBD" w:rsidRPr="00DC2CA1" w:rsidRDefault="00435CBD" w:rsidP="00435CBD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highlight w:val="yellow"/>
        </w:rPr>
      </w:pPr>
      <w:r>
        <w:t>1</w:t>
      </w:r>
      <w:r w:rsidR="00261491">
        <w:t>1</w:t>
      </w:r>
      <w:r>
        <w:t>.12.</w:t>
      </w:r>
      <w:r w:rsidRPr="008802C8">
        <w:t>2025</w:t>
      </w:r>
    </w:p>
    <w:sectPr w:rsidR="00435CBD" w:rsidRPr="00DC2CA1" w:rsidSect="00E928D9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4351"/>
    <w:multiLevelType w:val="multilevel"/>
    <w:tmpl w:val="63A6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BC9"/>
    <w:multiLevelType w:val="multilevel"/>
    <w:tmpl w:val="D87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8"/>
    <w:rsid w:val="000134C1"/>
    <w:rsid w:val="00045068"/>
    <w:rsid w:val="00082B13"/>
    <w:rsid w:val="00087797"/>
    <w:rsid w:val="000B2D55"/>
    <w:rsid w:val="000B2FD5"/>
    <w:rsid w:val="000F3295"/>
    <w:rsid w:val="001002B8"/>
    <w:rsid w:val="00102E0C"/>
    <w:rsid w:val="00115640"/>
    <w:rsid w:val="0011630F"/>
    <w:rsid w:val="001356B9"/>
    <w:rsid w:val="001357F3"/>
    <w:rsid w:val="001557AB"/>
    <w:rsid w:val="00161BB3"/>
    <w:rsid w:val="00173E08"/>
    <w:rsid w:val="001B5DD4"/>
    <w:rsid w:val="001C0756"/>
    <w:rsid w:val="001C209A"/>
    <w:rsid w:val="001C21CF"/>
    <w:rsid w:val="0020374C"/>
    <w:rsid w:val="00205CA8"/>
    <w:rsid w:val="00222BFD"/>
    <w:rsid w:val="00231082"/>
    <w:rsid w:val="002542D4"/>
    <w:rsid w:val="00261491"/>
    <w:rsid w:val="00261C9A"/>
    <w:rsid w:val="0027069D"/>
    <w:rsid w:val="00272EBE"/>
    <w:rsid w:val="0029665B"/>
    <w:rsid w:val="002A6E9F"/>
    <w:rsid w:val="002A7221"/>
    <w:rsid w:val="002C3746"/>
    <w:rsid w:val="0031484A"/>
    <w:rsid w:val="0034450D"/>
    <w:rsid w:val="0035241C"/>
    <w:rsid w:val="00365665"/>
    <w:rsid w:val="003758A7"/>
    <w:rsid w:val="00395B2F"/>
    <w:rsid w:val="003963C2"/>
    <w:rsid w:val="003B13A5"/>
    <w:rsid w:val="003D662C"/>
    <w:rsid w:val="003E6816"/>
    <w:rsid w:val="003F63C3"/>
    <w:rsid w:val="00414585"/>
    <w:rsid w:val="004172D8"/>
    <w:rsid w:val="00435CBD"/>
    <w:rsid w:val="004461A7"/>
    <w:rsid w:val="004474EC"/>
    <w:rsid w:val="004943F0"/>
    <w:rsid w:val="004B78C4"/>
    <w:rsid w:val="004C0A8A"/>
    <w:rsid w:val="004D2F52"/>
    <w:rsid w:val="004E5A80"/>
    <w:rsid w:val="00524CC0"/>
    <w:rsid w:val="00547F62"/>
    <w:rsid w:val="005610F6"/>
    <w:rsid w:val="005912A0"/>
    <w:rsid w:val="005A41DA"/>
    <w:rsid w:val="005B0406"/>
    <w:rsid w:val="005B5066"/>
    <w:rsid w:val="005B7061"/>
    <w:rsid w:val="005D1135"/>
    <w:rsid w:val="005D6AAB"/>
    <w:rsid w:val="00603E29"/>
    <w:rsid w:val="00605AD1"/>
    <w:rsid w:val="00605E46"/>
    <w:rsid w:val="006224B6"/>
    <w:rsid w:val="00632D30"/>
    <w:rsid w:val="0064201A"/>
    <w:rsid w:val="00671DD1"/>
    <w:rsid w:val="00673CF0"/>
    <w:rsid w:val="0068263A"/>
    <w:rsid w:val="006871B0"/>
    <w:rsid w:val="006A6838"/>
    <w:rsid w:val="006B39A4"/>
    <w:rsid w:val="006D4697"/>
    <w:rsid w:val="006D729F"/>
    <w:rsid w:val="006F7455"/>
    <w:rsid w:val="006F7945"/>
    <w:rsid w:val="00712053"/>
    <w:rsid w:val="00715B69"/>
    <w:rsid w:val="00722C4F"/>
    <w:rsid w:val="007374A3"/>
    <w:rsid w:val="00751305"/>
    <w:rsid w:val="00754BFF"/>
    <w:rsid w:val="007753C5"/>
    <w:rsid w:val="007C7D5D"/>
    <w:rsid w:val="007F3798"/>
    <w:rsid w:val="00807FFB"/>
    <w:rsid w:val="00812098"/>
    <w:rsid w:val="008166FF"/>
    <w:rsid w:val="00840342"/>
    <w:rsid w:val="00862179"/>
    <w:rsid w:val="008802C8"/>
    <w:rsid w:val="008A7C9C"/>
    <w:rsid w:val="008B0075"/>
    <w:rsid w:val="008D2981"/>
    <w:rsid w:val="008E1215"/>
    <w:rsid w:val="00903EDA"/>
    <w:rsid w:val="009041A2"/>
    <w:rsid w:val="00917F17"/>
    <w:rsid w:val="009303E3"/>
    <w:rsid w:val="00935145"/>
    <w:rsid w:val="00977060"/>
    <w:rsid w:val="009B1DF9"/>
    <w:rsid w:val="009C6025"/>
    <w:rsid w:val="009D231F"/>
    <w:rsid w:val="009D318C"/>
    <w:rsid w:val="009E3AD1"/>
    <w:rsid w:val="009F53B6"/>
    <w:rsid w:val="00A10F24"/>
    <w:rsid w:val="00A12F3F"/>
    <w:rsid w:val="00A15590"/>
    <w:rsid w:val="00A17987"/>
    <w:rsid w:val="00A255B5"/>
    <w:rsid w:val="00A26D2E"/>
    <w:rsid w:val="00A27FF1"/>
    <w:rsid w:val="00A37992"/>
    <w:rsid w:val="00A431DC"/>
    <w:rsid w:val="00A5171C"/>
    <w:rsid w:val="00AC7028"/>
    <w:rsid w:val="00AE2C65"/>
    <w:rsid w:val="00B04736"/>
    <w:rsid w:val="00B05795"/>
    <w:rsid w:val="00B07D41"/>
    <w:rsid w:val="00B307D4"/>
    <w:rsid w:val="00B3581B"/>
    <w:rsid w:val="00B36884"/>
    <w:rsid w:val="00B533CD"/>
    <w:rsid w:val="00B80D38"/>
    <w:rsid w:val="00B96809"/>
    <w:rsid w:val="00BB1929"/>
    <w:rsid w:val="00BC0A80"/>
    <w:rsid w:val="00BE41FF"/>
    <w:rsid w:val="00C0689A"/>
    <w:rsid w:val="00C12317"/>
    <w:rsid w:val="00C17139"/>
    <w:rsid w:val="00C42500"/>
    <w:rsid w:val="00C616C2"/>
    <w:rsid w:val="00C6420B"/>
    <w:rsid w:val="00C77E97"/>
    <w:rsid w:val="00C828EA"/>
    <w:rsid w:val="00C85975"/>
    <w:rsid w:val="00CA298E"/>
    <w:rsid w:val="00CA2FC1"/>
    <w:rsid w:val="00CB2FFE"/>
    <w:rsid w:val="00CB4007"/>
    <w:rsid w:val="00CB4776"/>
    <w:rsid w:val="00CB69EB"/>
    <w:rsid w:val="00CE1D09"/>
    <w:rsid w:val="00CE2699"/>
    <w:rsid w:val="00CE36B6"/>
    <w:rsid w:val="00D10399"/>
    <w:rsid w:val="00D12079"/>
    <w:rsid w:val="00D16603"/>
    <w:rsid w:val="00D229FF"/>
    <w:rsid w:val="00D66D34"/>
    <w:rsid w:val="00D72340"/>
    <w:rsid w:val="00DA74E4"/>
    <w:rsid w:val="00DC342B"/>
    <w:rsid w:val="00DD1B74"/>
    <w:rsid w:val="00DD24A0"/>
    <w:rsid w:val="00DD5DE1"/>
    <w:rsid w:val="00DE5553"/>
    <w:rsid w:val="00E03917"/>
    <w:rsid w:val="00E33B7F"/>
    <w:rsid w:val="00E47877"/>
    <w:rsid w:val="00E57FA3"/>
    <w:rsid w:val="00E72014"/>
    <w:rsid w:val="00E7492A"/>
    <w:rsid w:val="00E778C7"/>
    <w:rsid w:val="00E85FA3"/>
    <w:rsid w:val="00E928D9"/>
    <w:rsid w:val="00ED20B0"/>
    <w:rsid w:val="00EE21CB"/>
    <w:rsid w:val="00F05F73"/>
    <w:rsid w:val="00F17BCE"/>
    <w:rsid w:val="00F40A5E"/>
    <w:rsid w:val="00F47479"/>
    <w:rsid w:val="00F646F3"/>
    <w:rsid w:val="00F80019"/>
    <w:rsid w:val="00F94535"/>
    <w:rsid w:val="00FA6CE3"/>
    <w:rsid w:val="00FB3138"/>
    <w:rsid w:val="00FB5628"/>
    <w:rsid w:val="00FC2070"/>
    <w:rsid w:val="00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D714"/>
  <w15:chartTrackingRefBased/>
  <w15:docId w15:val="{C0CB43F5-5902-45BA-AC62-5073BACA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6603"/>
    <w:rPr>
      <w:color w:val="0000FF"/>
      <w:u w:val="single"/>
    </w:rPr>
  </w:style>
  <w:style w:type="paragraph" w:customStyle="1" w:styleId="ConsPlusNormal">
    <w:name w:val="ConsPlusNormal"/>
    <w:link w:val="ConsPlusNormal0"/>
    <w:rsid w:val="00D16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66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D16603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40A5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40A5E"/>
    <w:pPr>
      <w:ind w:left="720"/>
      <w:contextualSpacing/>
    </w:pPr>
  </w:style>
  <w:style w:type="character" w:customStyle="1" w:styleId="fontstyle01">
    <w:name w:val="fontstyle01"/>
    <w:basedOn w:val="a0"/>
    <w:rsid w:val="00C6420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68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6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15502A8D100FC6C34624F48728E5169BD3260A05D6E44CE029EC4322C5D34D617DB586E4A03760t0z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15502A8D100FC6C34624F48728E5169BD3260A05D6E44CE029EC4322C5D34D617DB586E4A03760t0z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15502A8D100FC6C34624F48728E5169BD3260A05D6E44CE029EC4322C5D34D617DB586E4A03760t0z5I" TargetMode="External"/><Relationship Id="rId5" Type="http://schemas.openxmlformats.org/officeDocument/2006/relationships/hyperlink" Target="https://etpg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45</cp:revision>
  <cp:lastPrinted>2025-12-11T14:47:00Z</cp:lastPrinted>
  <dcterms:created xsi:type="dcterms:W3CDTF">2025-09-30T11:30:00Z</dcterms:created>
  <dcterms:modified xsi:type="dcterms:W3CDTF">2025-12-11T15:08:00Z</dcterms:modified>
</cp:coreProperties>
</file>